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right="503"/>
        <w:jc w:val="right"/>
        <w:rPr>
          <w:rFonts w:ascii="Calibri" w:cs="Calibri" w:eastAsia="Calibri" w:hAnsi="Calibri"/>
          <w:b w:val="1"/>
          <w:color w:val="000000"/>
        </w:rPr>
      </w:pPr>
      <w:bookmarkStart w:colFirst="0" w:colLast="0" w:name="_heading=h.gjdgxs" w:id="0"/>
      <w:bookmarkEnd w:id="0"/>
      <w:r w:rsidDel="00000000" w:rsidR="00000000" w:rsidRPr="00000000">
        <w:rPr>
          <w:rFonts w:ascii="Calibri" w:cs="Calibri" w:eastAsia="Calibri" w:hAnsi="Calibri"/>
          <w:b w:val="1"/>
        </w:rPr>
        <w:drawing>
          <wp:anchor allowOverlap="1" behindDoc="0" distB="114300" distT="114300" distL="114300" distR="114300" hidden="0" layoutInCell="1" locked="0" relativeHeight="0" simplePos="0">
            <wp:simplePos x="0" y="0"/>
            <wp:positionH relativeFrom="margin">
              <wp:posOffset>1739745</wp:posOffset>
            </wp:positionH>
            <wp:positionV relativeFrom="margin">
              <wp:posOffset>0</wp:posOffset>
            </wp:positionV>
            <wp:extent cx="3790950" cy="1909763"/>
            <wp:effectExtent b="0" l="0" r="0" t="0"/>
            <wp:wrapNone/>
            <wp:docPr id="5" name="image3.png"/>
            <a:graphic>
              <a:graphicData uri="http://schemas.openxmlformats.org/drawingml/2006/picture">
                <pic:pic>
                  <pic:nvPicPr>
                    <pic:cNvPr id="0" name="image3.png"/>
                    <pic:cNvPicPr preferRelativeResize="0"/>
                  </pic:nvPicPr>
                  <pic:blipFill>
                    <a:blip r:embed="rId7"/>
                    <a:srcRect b="10491" l="0" r="0" t="0"/>
                    <a:stretch>
                      <a:fillRect/>
                    </a:stretch>
                  </pic:blipFill>
                  <pic:spPr>
                    <a:xfrm>
                      <a:off x="0" y="0"/>
                      <a:ext cx="3790950" cy="1909763"/>
                    </a:xfrm>
                    <a:prstGeom prst="rect"/>
                    <a:ln/>
                  </pic:spPr>
                </pic:pic>
              </a:graphicData>
            </a:graphic>
          </wp:anchor>
        </w:drawing>
      </w:r>
      <w:r w:rsidDel="00000000" w:rsidR="00000000" w:rsidRPr="00000000">
        <w:rPr>
          <w:rFonts w:ascii="Calibri" w:cs="Calibri" w:eastAsia="Calibri" w:hAnsi="Calibri"/>
          <w:b w:val="1"/>
          <w:color w:val="000000"/>
          <w:rtl w:val="0"/>
        </w:rPr>
        <w:t xml:space="preserve">SCUOLA SECONDARIA DI PRIMO GRADO</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407" w:line="240" w:lineRule="auto"/>
        <w:ind w:right="2615"/>
        <w:jc w:val="right"/>
        <w:rPr>
          <w:rFonts w:ascii="Times New Roman" w:cs="Times New Roman" w:eastAsia="Times New Roman" w:hAnsi="Times New Roman"/>
          <w:color w:val="000000"/>
          <w:sz w:val="43"/>
          <w:szCs w:val="43"/>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193" w:line="240" w:lineRule="auto"/>
        <w:ind w:right="1864"/>
        <w:jc w:val="right"/>
        <w:rPr>
          <w:rFonts w:ascii="Times New Roman" w:cs="Times New Roman" w:eastAsia="Times New Roman" w:hAnsi="Times New Roman"/>
          <w:b w:val="1"/>
          <w:sz w:val="43"/>
          <w:szCs w:val="43"/>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193" w:line="240" w:lineRule="auto"/>
        <w:ind w:right="1864"/>
        <w:jc w:val="right"/>
        <w:rPr>
          <w:rFonts w:ascii="Times New Roman" w:cs="Times New Roman" w:eastAsia="Times New Roman" w:hAnsi="Times New Roman"/>
          <w:b w:val="1"/>
          <w:sz w:val="43"/>
          <w:szCs w:val="43"/>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193" w:line="240" w:lineRule="auto"/>
        <w:ind w:right="-445.51181102362136"/>
        <w:jc w:val="center"/>
        <w:rPr>
          <w:rFonts w:ascii="Times New Roman" w:cs="Times New Roman" w:eastAsia="Times New Roman" w:hAnsi="Times New Roman"/>
          <w:b w:val="1"/>
          <w:color w:val="000000"/>
          <w:sz w:val="35"/>
          <w:szCs w:val="35"/>
        </w:rPr>
      </w:pPr>
      <w:r w:rsidDel="00000000" w:rsidR="00000000" w:rsidRPr="00000000">
        <w:rPr>
          <w:rFonts w:ascii="Times New Roman" w:cs="Times New Roman" w:eastAsia="Times New Roman" w:hAnsi="Times New Roman"/>
          <w:b w:val="1"/>
          <w:color w:val="000000"/>
          <w:sz w:val="43"/>
          <w:szCs w:val="43"/>
          <w:rtl w:val="0"/>
        </w:rPr>
        <w:t xml:space="preserve">P</w:t>
      </w:r>
      <w:r w:rsidDel="00000000" w:rsidR="00000000" w:rsidRPr="00000000">
        <w:rPr>
          <w:rFonts w:ascii="Times New Roman" w:cs="Times New Roman" w:eastAsia="Times New Roman" w:hAnsi="Times New Roman"/>
          <w:b w:val="1"/>
          <w:color w:val="000000"/>
          <w:sz w:val="35"/>
          <w:szCs w:val="35"/>
          <w:rtl w:val="0"/>
        </w:rPr>
        <w:t xml:space="preserve">IANO </w:t>
      </w:r>
      <w:r w:rsidDel="00000000" w:rsidR="00000000" w:rsidRPr="00000000">
        <w:rPr>
          <w:rFonts w:ascii="Times New Roman" w:cs="Times New Roman" w:eastAsia="Times New Roman" w:hAnsi="Times New Roman"/>
          <w:b w:val="1"/>
          <w:color w:val="000000"/>
          <w:sz w:val="43"/>
          <w:szCs w:val="43"/>
          <w:rtl w:val="0"/>
        </w:rPr>
        <w:t xml:space="preserve">E</w:t>
      </w:r>
      <w:r w:rsidDel="00000000" w:rsidR="00000000" w:rsidRPr="00000000">
        <w:rPr>
          <w:rFonts w:ascii="Times New Roman" w:cs="Times New Roman" w:eastAsia="Times New Roman" w:hAnsi="Times New Roman"/>
          <w:b w:val="1"/>
          <w:color w:val="000000"/>
          <w:sz w:val="35"/>
          <w:szCs w:val="35"/>
          <w:rtl w:val="0"/>
        </w:rPr>
        <w:t xml:space="preserve">DUCATIVO </w:t>
      </w:r>
      <w:r w:rsidDel="00000000" w:rsidR="00000000" w:rsidRPr="00000000">
        <w:rPr>
          <w:rFonts w:ascii="Times New Roman" w:cs="Times New Roman" w:eastAsia="Times New Roman" w:hAnsi="Times New Roman"/>
          <w:b w:val="1"/>
          <w:color w:val="000000"/>
          <w:sz w:val="43"/>
          <w:szCs w:val="43"/>
          <w:rtl w:val="0"/>
        </w:rPr>
        <w:t xml:space="preserve">I</w:t>
      </w:r>
      <w:r w:rsidDel="00000000" w:rsidR="00000000" w:rsidRPr="00000000">
        <w:rPr>
          <w:rFonts w:ascii="Times New Roman" w:cs="Times New Roman" w:eastAsia="Times New Roman" w:hAnsi="Times New Roman"/>
          <w:b w:val="1"/>
          <w:color w:val="000000"/>
          <w:sz w:val="35"/>
          <w:szCs w:val="35"/>
          <w:rtl w:val="0"/>
        </w:rPr>
        <w:t xml:space="preserve">NDIVIDUALIZZATO </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202" w:line="240" w:lineRule="auto"/>
        <w:ind w:right="-445.51181102362136"/>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ART</w:t>
      </w:r>
      <w:r w:rsidDel="00000000" w:rsidR="00000000" w:rsidRPr="00000000">
        <w:rPr>
          <w:rFonts w:ascii="Times New Roman" w:cs="Times New Roman" w:eastAsia="Times New Roman" w:hAnsi="Times New Roman"/>
          <w:color w:val="000000"/>
          <w:sz w:val="28"/>
          <w:szCs w:val="28"/>
          <w:rtl w:val="0"/>
        </w:rPr>
        <w:t xml:space="preserve">. 7, D. L</w:t>
      </w:r>
      <w:r w:rsidDel="00000000" w:rsidR="00000000" w:rsidRPr="00000000">
        <w:rPr>
          <w:rFonts w:ascii="Times New Roman" w:cs="Times New Roman" w:eastAsia="Times New Roman" w:hAnsi="Times New Roman"/>
          <w:color w:val="000000"/>
          <w:rtl w:val="0"/>
        </w:rPr>
        <w:t xml:space="preserve">GS</w:t>
      </w:r>
      <w:r w:rsidDel="00000000" w:rsidR="00000000" w:rsidRPr="00000000">
        <w:rPr>
          <w:rFonts w:ascii="Times New Roman" w:cs="Times New Roman" w:eastAsia="Times New Roman" w:hAnsi="Times New Roman"/>
          <w:color w:val="000000"/>
          <w:sz w:val="28"/>
          <w:szCs w:val="28"/>
          <w:rtl w:val="0"/>
        </w:rPr>
        <w:t xml:space="preserve">. 13 </w:t>
      </w:r>
      <w:r w:rsidDel="00000000" w:rsidR="00000000" w:rsidRPr="00000000">
        <w:rPr>
          <w:rFonts w:ascii="Times New Roman" w:cs="Times New Roman" w:eastAsia="Times New Roman" w:hAnsi="Times New Roman"/>
          <w:color w:val="000000"/>
          <w:rtl w:val="0"/>
        </w:rPr>
        <w:t xml:space="preserve">APRILE </w:t>
      </w:r>
      <w:r w:rsidDel="00000000" w:rsidR="00000000" w:rsidRPr="00000000">
        <w:rPr>
          <w:rFonts w:ascii="Times New Roman" w:cs="Times New Roman" w:eastAsia="Times New Roman" w:hAnsi="Times New Roman"/>
          <w:color w:val="000000"/>
          <w:sz w:val="28"/>
          <w:szCs w:val="28"/>
          <w:rtl w:val="0"/>
        </w:rPr>
        <w:t xml:space="preserve">2017, </w:t>
      </w:r>
      <w:r w:rsidDel="00000000" w:rsidR="00000000" w:rsidRPr="00000000">
        <w:rPr>
          <w:rFonts w:ascii="Times New Roman" w:cs="Times New Roman" w:eastAsia="Times New Roman" w:hAnsi="Times New Roman"/>
          <w:color w:val="000000"/>
          <w:rtl w:val="0"/>
        </w:rPr>
        <w:t xml:space="preserve">N</w:t>
      </w:r>
      <w:r w:rsidDel="00000000" w:rsidR="00000000" w:rsidRPr="00000000">
        <w:rPr>
          <w:rFonts w:ascii="Times New Roman" w:cs="Times New Roman" w:eastAsia="Times New Roman" w:hAnsi="Times New Roman"/>
          <w:color w:val="000000"/>
          <w:sz w:val="28"/>
          <w:szCs w:val="28"/>
          <w:rtl w:val="0"/>
        </w:rPr>
        <w:t xml:space="preserve">. 66 e s.m.i.)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178" w:line="240" w:lineRule="auto"/>
        <w:ind w:right="-450"/>
        <w:jc w:val="center"/>
        <w:rPr>
          <w:rFonts w:ascii="Times New Roman" w:cs="Times New Roman" w:eastAsia="Times New Roman" w:hAnsi="Times New Roman"/>
          <w:b w:val="1"/>
          <w:color w:val="000000"/>
          <w:sz w:val="31"/>
          <w:szCs w:val="31"/>
        </w:rPr>
      </w:pPr>
      <w:r w:rsidDel="00000000" w:rsidR="00000000" w:rsidRPr="00000000">
        <w:rPr>
          <w:rFonts w:ascii="Times New Roman" w:cs="Times New Roman" w:eastAsia="Times New Roman" w:hAnsi="Times New Roman"/>
          <w:b w:val="1"/>
          <w:color w:val="000000"/>
          <w:sz w:val="31"/>
          <w:szCs w:val="31"/>
          <w:rtl w:val="0"/>
        </w:rPr>
        <w:t xml:space="preserve">Anno Scolastico __________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184" w:line="240" w:lineRule="auto"/>
        <w:ind w:left="712" w:firstLine="0"/>
        <w:rPr>
          <w:rFonts w:ascii="Times New Roman" w:cs="Times New Roman" w:eastAsia="Times New Roman" w:hAnsi="Times New Roman"/>
          <w:color w:val="000000"/>
          <w:sz w:val="31"/>
          <w:szCs w:val="31"/>
        </w:rPr>
      </w:pPr>
      <w:r w:rsidDel="00000000" w:rsidR="00000000" w:rsidRPr="00000000">
        <w:rPr>
          <w:rFonts w:ascii="Times New Roman" w:cs="Times New Roman" w:eastAsia="Times New Roman" w:hAnsi="Times New Roman"/>
          <w:color w:val="000000"/>
          <w:sz w:val="31"/>
          <w:szCs w:val="31"/>
          <w:rtl w:val="0"/>
        </w:rPr>
        <w:t xml:space="preserve">ALUNNO/A ____________________________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191" w:line="240" w:lineRule="auto"/>
        <w:ind w:left="713"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codice sostitutivo personale ____________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169" w:line="240" w:lineRule="auto"/>
        <w:ind w:left="715"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Classe _________________ Plesso o sede__________________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181" w:line="276.99999999999994" w:lineRule="auto"/>
        <w:ind w:left="717" w:right="209" w:hanging="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w:t>
      </w:r>
      <w:r w:rsidDel="00000000" w:rsidR="00000000" w:rsidRPr="00000000">
        <w:rPr>
          <w:rFonts w:ascii="Times New Roman" w:cs="Times New Roman" w:eastAsia="Times New Roman" w:hAnsi="Times New Roman"/>
          <w:color w:val="000000"/>
          <w:rtl w:val="0"/>
        </w:rPr>
        <w:t xml:space="preserve">CCERTAMENTO DELLA CONDIZIONE DI DISABILITÀ IN ETÀ EVOLUTIVA AI FINI DELL</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rtl w:val="0"/>
        </w:rPr>
        <w:t xml:space="preserve">INCLUSIONE  SCOLASTICA </w:t>
      </w:r>
      <w:r w:rsidDel="00000000" w:rsidR="00000000" w:rsidRPr="00000000">
        <w:rPr>
          <w:rFonts w:ascii="Times New Roman" w:cs="Times New Roman" w:eastAsia="Times New Roman" w:hAnsi="Times New Roman"/>
          <w:color w:val="000000"/>
          <w:sz w:val="24"/>
          <w:szCs w:val="24"/>
          <w:rtl w:val="0"/>
        </w:rPr>
        <w:t xml:space="preserve">rilasciato in data _________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ind w:left="711"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Data scadenza o rivedibilità: </w:t>
      </w:r>
      <w:r w:rsidDel="00000000" w:rsidR="00000000" w:rsidRPr="00000000">
        <w:rPr>
          <w:rFonts w:ascii="Times New Roman" w:cs="Times New Roman" w:eastAsia="Times New Roman" w:hAnsi="Times New Roman"/>
          <w:color w:val="000000"/>
        </w:rPr>
        <w:drawing>
          <wp:inline distB="19050" distT="19050" distL="19050" distR="19050">
            <wp:extent cx="219456" cy="155448"/>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color w:val="000000"/>
          <w:rtl w:val="0"/>
        </w:rPr>
        <w:t xml:space="preserve">______________ </w:t>
      </w:r>
      <w:r w:rsidDel="00000000" w:rsidR="00000000" w:rsidRPr="00000000">
        <w:rPr>
          <w:rFonts w:ascii="Times New Roman" w:cs="Times New Roman" w:eastAsia="Times New Roman" w:hAnsi="Times New Roman"/>
          <w:color w:val="000000"/>
        </w:rPr>
        <w:drawing>
          <wp:inline distB="19050" distT="19050" distL="19050" distR="19050">
            <wp:extent cx="216408" cy="155448"/>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color w:val="000000"/>
          <w:rtl w:val="0"/>
        </w:rPr>
        <w:t xml:space="preserve">Non indicata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115" w:line="240" w:lineRule="auto"/>
        <w:ind w:left="71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P</w:t>
      </w:r>
      <w:r w:rsidDel="00000000" w:rsidR="00000000" w:rsidRPr="00000000">
        <w:rPr>
          <w:rFonts w:ascii="Times New Roman" w:cs="Times New Roman" w:eastAsia="Times New Roman" w:hAnsi="Times New Roman"/>
          <w:color w:val="000000"/>
          <w:rtl w:val="0"/>
        </w:rPr>
        <w:t xml:space="preserve">ROFILO DI FUNZIONAMENTO </w:t>
      </w:r>
      <w:r w:rsidDel="00000000" w:rsidR="00000000" w:rsidRPr="00000000">
        <w:rPr>
          <w:rFonts w:ascii="Times New Roman" w:cs="Times New Roman" w:eastAsia="Times New Roman" w:hAnsi="Times New Roman"/>
          <w:color w:val="000000"/>
          <w:sz w:val="24"/>
          <w:szCs w:val="24"/>
          <w:rtl w:val="0"/>
        </w:rPr>
        <w:t xml:space="preserve">redatto in data _______________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181" w:line="240" w:lineRule="auto"/>
        <w:ind w:left="71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Nella fase transitoria: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175" w:line="240" w:lineRule="auto"/>
        <w:ind w:left="1068" w:firstLine="0"/>
        <w:rPr>
          <w:rFonts w:ascii="Times New Roman" w:cs="Times New Roman" w:eastAsia="Times New Roman" w:hAnsi="Times New Roman"/>
          <w:color w:val="000000"/>
        </w:rPr>
      </w:pP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P</w:t>
      </w:r>
      <w:r w:rsidDel="00000000" w:rsidR="00000000" w:rsidRPr="00000000">
        <w:rPr>
          <w:rFonts w:ascii="Times New Roman" w:cs="Times New Roman" w:eastAsia="Times New Roman" w:hAnsi="Times New Roman"/>
          <w:color w:val="000000"/>
          <w:rtl w:val="0"/>
        </w:rPr>
        <w:t xml:space="preserve">ROFILO DI </w:t>
      </w:r>
      <w:r w:rsidDel="00000000" w:rsidR="00000000" w:rsidRPr="00000000">
        <w:rPr>
          <w:rFonts w:ascii="Times New Roman" w:cs="Times New Roman" w:eastAsia="Times New Roman" w:hAnsi="Times New Roman"/>
          <w:color w:val="000000"/>
          <w:sz w:val="28"/>
          <w:szCs w:val="28"/>
          <w:rtl w:val="0"/>
        </w:rPr>
        <w:t xml:space="preserve">F</w:t>
      </w:r>
      <w:r w:rsidDel="00000000" w:rsidR="00000000" w:rsidRPr="00000000">
        <w:rPr>
          <w:rFonts w:ascii="Times New Roman" w:cs="Times New Roman" w:eastAsia="Times New Roman" w:hAnsi="Times New Roman"/>
          <w:color w:val="000000"/>
          <w:rtl w:val="0"/>
        </w:rPr>
        <w:t xml:space="preserve">UNZIONAMENTO NON DISPONIBILE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20" w:line="240" w:lineRule="auto"/>
        <w:ind w:left="14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Times New Roman" w:cs="Times New Roman" w:eastAsia="Times New Roman" w:hAnsi="Times New Roman"/>
          <w:color w:val="000000"/>
          <w:rtl w:val="0"/>
        </w:rPr>
        <w:t xml:space="preserve">IAGNOSI FUNZIONALE </w:t>
      </w:r>
      <w:r w:rsidDel="00000000" w:rsidR="00000000" w:rsidRPr="00000000">
        <w:rPr>
          <w:rFonts w:ascii="Times New Roman" w:cs="Times New Roman" w:eastAsia="Times New Roman" w:hAnsi="Times New Roman"/>
          <w:color w:val="000000"/>
          <w:sz w:val="24"/>
          <w:szCs w:val="24"/>
          <w:rtl w:val="0"/>
        </w:rPr>
        <w:t xml:space="preserve">redatta in data </w:t>
      </w:r>
      <w:r w:rsidDel="00000000" w:rsidR="00000000" w:rsidRPr="00000000">
        <w:rPr>
          <w:rFonts w:ascii="Times New Roman" w:cs="Times New Roman" w:eastAsia="Times New Roman" w:hAnsi="Times New Roman"/>
          <w:color w:val="000000"/>
          <w:sz w:val="28"/>
          <w:szCs w:val="28"/>
          <w:rtl w:val="0"/>
        </w:rPr>
        <w:t xml:space="preserve">_________________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20" w:line="240" w:lineRule="auto"/>
        <w:ind w:left="14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w:t>
      </w:r>
      <w:r w:rsidDel="00000000" w:rsidR="00000000" w:rsidRPr="00000000">
        <w:rPr>
          <w:rFonts w:ascii="Times New Roman" w:cs="Times New Roman" w:eastAsia="Times New Roman" w:hAnsi="Times New Roman"/>
          <w:color w:val="000000"/>
          <w:rtl w:val="0"/>
        </w:rPr>
        <w:t xml:space="preserve">ROFILO </w:t>
      </w:r>
      <w:r w:rsidDel="00000000" w:rsidR="00000000" w:rsidRPr="00000000">
        <w:rPr>
          <w:rFonts w:ascii="Times New Roman" w:cs="Times New Roman" w:eastAsia="Times New Roman" w:hAnsi="Times New Roman"/>
          <w:color w:val="000000"/>
          <w:sz w:val="28"/>
          <w:szCs w:val="28"/>
          <w:rtl w:val="0"/>
        </w:rPr>
        <w:t xml:space="preserve">D</w:t>
      </w:r>
      <w:r w:rsidDel="00000000" w:rsidR="00000000" w:rsidRPr="00000000">
        <w:rPr>
          <w:rFonts w:ascii="Times New Roman" w:cs="Times New Roman" w:eastAsia="Times New Roman" w:hAnsi="Times New Roman"/>
          <w:color w:val="000000"/>
          <w:rtl w:val="0"/>
        </w:rPr>
        <w:t xml:space="preserve">INAMICO </w:t>
      </w:r>
      <w:r w:rsidDel="00000000" w:rsidR="00000000" w:rsidRPr="00000000">
        <w:rPr>
          <w:rFonts w:ascii="Times New Roman" w:cs="Times New Roman" w:eastAsia="Times New Roman" w:hAnsi="Times New Roman"/>
          <w:color w:val="000000"/>
          <w:sz w:val="28"/>
          <w:szCs w:val="28"/>
          <w:rtl w:val="0"/>
        </w:rPr>
        <w:t xml:space="preserve">F</w:t>
      </w:r>
      <w:r w:rsidDel="00000000" w:rsidR="00000000" w:rsidRPr="00000000">
        <w:rPr>
          <w:rFonts w:ascii="Times New Roman" w:cs="Times New Roman" w:eastAsia="Times New Roman" w:hAnsi="Times New Roman"/>
          <w:color w:val="000000"/>
          <w:rtl w:val="0"/>
        </w:rPr>
        <w:t xml:space="preserve">UNZIONALE </w:t>
      </w:r>
      <w:r w:rsidDel="00000000" w:rsidR="00000000" w:rsidRPr="00000000">
        <w:rPr>
          <w:rFonts w:ascii="Times New Roman" w:cs="Times New Roman" w:eastAsia="Times New Roman" w:hAnsi="Times New Roman"/>
          <w:color w:val="000000"/>
          <w:sz w:val="24"/>
          <w:szCs w:val="24"/>
          <w:rtl w:val="0"/>
        </w:rPr>
        <w:t xml:space="preserve">approvato in data </w:t>
      </w:r>
      <w:r w:rsidDel="00000000" w:rsidR="00000000" w:rsidRPr="00000000">
        <w:rPr>
          <w:rFonts w:ascii="Times New Roman" w:cs="Times New Roman" w:eastAsia="Times New Roman" w:hAnsi="Times New Roman"/>
          <w:color w:val="000000"/>
          <w:sz w:val="28"/>
          <w:szCs w:val="28"/>
          <w:rtl w:val="0"/>
        </w:rPr>
        <w:t xml:space="preserve">____________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178" w:line="240" w:lineRule="auto"/>
        <w:ind w:left="71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P</w:t>
      </w:r>
      <w:r w:rsidDel="00000000" w:rsidR="00000000" w:rsidRPr="00000000">
        <w:rPr>
          <w:rFonts w:ascii="Times New Roman" w:cs="Times New Roman" w:eastAsia="Times New Roman" w:hAnsi="Times New Roman"/>
          <w:color w:val="000000"/>
          <w:rtl w:val="0"/>
        </w:rPr>
        <w:t xml:space="preserve">ROGETTO </w:t>
      </w:r>
      <w:r w:rsidDel="00000000" w:rsidR="00000000" w:rsidRPr="00000000">
        <w:rPr>
          <w:rFonts w:ascii="Times New Roman" w:cs="Times New Roman" w:eastAsia="Times New Roman" w:hAnsi="Times New Roman"/>
          <w:color w:val="000000"/>
          <w:sz w:val="28"/>
          <w:szCs w:val="28"/>
          <w:rtl w:val="0"/>
        </w:rPr>
        <w:t xml:space="preserve">I</w:t>
      </w:r>
      <w:r w:rsidDel="00000000" w:rsidR="00000000" w:rsidRPr="00000000">
        <w:rPr>
          <w:rFonts w:ascii="Times New Roman" w:cs="Times New Roman" w:eastAsia="Times New Roman" w:hAnsi="Times New Roman"/>
          <w:color w:val="000000"/>
          <w:rtl w:val="0"/>
        </w:rPr>
        <w:t xml:space="preserve">NDIVIDUALE </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redatto in data ___________ </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da redigere  </w:t>
      </w:r>
    </w:p>
    <w:tbl>
      <w:tblPr>
        <w:tblStyle w:val="Table1"/>
        <w:tblW w:w="10200.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3360"/>
        <w:gridCol w:w="3810"/>
        <w:tblGridChange w:id="0">
          <w:tblGrid>
            <w:gridCol w:w="3030"/>
            <w:gridCol w:w="3360"/>
            <w:gridCol w:w="3810"/>
          </w:tblGrid>
        </w:tblGridChange>
      </w:tblGrid>
      <w:tr>
        <w:trPr>
          <w:cantSplit w:val="0"/>
          <w:trHeight w:val="115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119"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PEI P</w:t>
            </w:r>
            <w:r w:rsidDel="00000000" w:rsidR="00000000" w:rsidRPr="00000000">
              <w:rPr>
                <w:rFonts w:ascii="Times New Roman" w:cs="Times New Roman" w:eastAsia="Times New Roman" w:hAnsi="Times New Roman"/>
                <w:color w:val="000000"/>
                <w:rtl w:val="0"/>
              </w:rPr>
              <w:t xml:space="preserve">ROVVISORIO </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409"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_____</w:t>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574" w:lineRule="auto"/>
              <w:ind w:left="139" w:right="2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 </w:t>
            </w:r>
          </w:p>
        </w:tc>
      </w:tr>
      <w:tr>
        <w:trPr>
          <w:cantSplit w:val="0"/>
          <w:trHeight w:val="11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90" w:lineRule="auto"/>
              <w:ind w:left="117" w:right="290" w:firstLine="0.999999999999996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A</w:t>
            </w:r>
            <w:r w:rsidDel="00000000" w:rsidR="00000000" w:rsidRPr="00000000">
              <w:rPr>
                <w:rFonts w:ascii="Times New Roman" w:cs="Times New Roman" w:eastAsia="Times New Roman" w:hAnsi="Times New Roman"/>
                <w:color w:val="000000"/>
                <w:rtl w:val="0"/>
              </w:rPr>
              <w:t xml:space="preserve">PPROVAZIONE DEL </w:t>
            </w:r>
            <w:r w:rsidDel="00000000" w:rsidR="00000000" w:rsidRPr="00000000">
              <w:rPr>
                <w:rFonts w:ascii="Times New Roman" w:cs="Times New Roman" w:eastAsia="Times New Roman" w:hAnsi="Times New Roman"/>
                <w:color w:val="000000"/>
                <w:sz w:val="28"/>
                <w:szCs w:val="28"/>
                <w:rtl w:val="0"/>
              </w:rPr>
              <w:t xml:space="preserve">PEI </w:t>
            </w:r>
            <w:r w:rsidDel="00000000" w:rsidR="00000000" w:rsidRPr="00000000">
              <w:rPr>
                <w:rFonts w:ascii="Times New Roman" w:cs="Times New Roman" w:eastAsia="Times New Roman" w:hAnsi="Times New Roman"/>
                <w:color w:val="000000"/>
                <w:rtl w:val="0"/>
              </w:rPr>
              <w:t xml:space="preserve">E PRIMA SOTTOSCRIZIONE</w:t>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529"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_____</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573" w:lineRule="auto"/>
              <w:ind w:left="139" w:right="2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 </w:t>
            </w:r>
          </w:p>
        </w:tc>
      </w:tr>
      <w:tr>
        <w:trPr>
          <w:cantSplit w:val="0"/>
          <w:trHeight w:val="107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ind w:left="119"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V</w:t>
            </w:r>
            <w:r w:rsidDel="00000000" w:rsidR="00000000" w:rsidRPr="00000000">
              <w:rPr>
                <w:rFonts w:ascii="Times New Roman" w:cs="Times New Roman" w:eastAsia="Times New Roman" w:hAnsi="Times New Roman"/>
                <w:color w:val="000000"/>
                <w:rtl w:val="0"/>
              </w:rPr>
              <w:t xml:space="preserve">ERIFICA INTERMEDIA </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407"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_____</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573" w:lineRule="auto"/>
              <w:ind w:left="139" w:right="2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w:t>
            </w:r>
          </w:p>
        </w:tc>
      </w:tr>
      <w:tr>
        <w:trPr>
          <w:cantSplit w:val="0"/>
          <w:trHeight w:val="117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ind w:left="119"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V</w:t>
            </w:r>
            <w:r w:rsidDel="00000000" w:rsidR="00000000" w:rsidRPr="00000000">
              <w:rPr>
                <w:rFonts w:ascii="Times New Roman" w:cs="Times New Roman" w:eastAsia="Times New Roman" w:hAnsi="Times New Roman"/>
                <w:color w:val="000000"/>
                <w:rtl w:val="0"/>
              </w:rPr>
              <w:t xml:space="preserve">ERIFICA FINALE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20" w:line="289" w:lineRule="auto"/>
              <w:ind w:left="124" w:right="553" w:hanging="5.999999999999996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 PROPOSTE PER L</w:t>
            </w:r>
            <w:r w:rsidDel="00000000" w:rsidR="00000000" w:rsidRPr="00000000">
              <w:rPr>
                <w:rFonts w:ascii="Times New Roman" w:cs="Times New Roman" w:eastAsia="Times New Roman" w:hAnsi="Times New Roman"/>
                <w:color w:val="000000"/>
                <w:sz w:val="28"/>
                <w:szCs w:val="28"/>
                <w:rtl w:val="0"/>
              </w:rPr>
              <w:t xml:space="preserve">’A.S. </w:t>
            </w:r>
            <w:r w:rsidDel="00000000" w:rsidR="00000000" w:rsidRPr="00000000">
              <w:rPr>
                <w:rFonts w:ascii="Times New Roman" w:cs="Times New Roman" w:eastAsia="Times New Roman" w:hAnsi="Times New Roman"/>
                <w:color w:val="000000"/>
                <w:rtl w:val="0"/>
              </w:rPr>
              <w:t xml:space="preserve">SUCCESSIVO</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color w:val="000000"/>
                <w:sz w:val="18"/>
                <w:szCs w:val="18"/>
                <w:rtl w:val="0"/>
              </w:rPr>
              <w:t xml:space="preserve">ATA </w:t>
            </w:r>
            <w:r w:rsidDel="00000000" w:rsidR="00000000" w:rsidRPr="00000000">
              <w:rPr>
                <w:rFonts w:ascii="Times New Roman" w:cs="Times New Roman" w:eastAsia="Times New Roman" w:hAnsi="Times New Roman"/>
                <w:color w:val="000000"/>
                <w:rtl w:val="0"/>
              </w:rPr>
              <w:t xml:space="preserve">_______________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407" w:line="240" w:lineRule="auto"/>
              <w:ind w:left="11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w:t>
            </w:r>
            <w:r w:rsidDel="00000000" w:rsidR="00000000" w:rsidRPr="00000000">
              <w:rPr>
                <w:rFonts w:ascii="Times New Roman" w:cs="Times New Roman" w:eastAsia="Times New Roman" w:hAnsi="Times New Roman"/>
                <w:color w:val="000000"/>
                <w:sz w:val="18"/>
                <w:szCs w:val="18"/>
                <w:rtl w:val="0"/>
              </w:rPr>
              <w:t xml:space="preserve">ERBALE ALLEGATO N</w:t>
            </w:r>
            <w:r w:rsidDel="00000000" w:rsidR="00000000" w:rsidRPr="00000000">
              <w:rPr>
                <w:rFonts w:ascii="Times New Roman" w:cs="Times New Roman" w:eastAsia="Times New Roman" w:hAnsi="Times New Roman"/>
                <w:color w:val="000000"/>
                <w:rtl w:val="0"/>
              </w:rPr>
              <w:t xml:space="preserve">. _____</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574" w:lineRule="auto"/>
              <w:ind w:left="139" w:right="208" w:hanging="22.0000000000000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r w:rsidDel="00000000" w:rsidR="00000000" w:rsidRPr="00000000">
              <w:rPr>
                <w:rFonts w:ascii="Times New Roman" w:cs="Times New Roman" w:eastAsia="Times New Roman" w:hAnsi="Times New Roman"/>
                <w:color w:val="000000"/>
                <w:sz w:val="18"/>
                <w:szCs w:val="18"/>
                <w:rtl w:val="0"/>
              </w:rPr>
              <w:t xml:space="preserve">IRMA DEL DIRIGENTE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18"/>
                <w:szCs w:val="18"/>
                <w:rtl w:val="0"/>
              </w:rPr>
              <w:t xml:space="preserve">COLASTICO</w:t>
            </w:r>
            <w:r w:rsidDel="00000000" w:rsidR="00000000" w:rsidRPr="00000000">
              <w:rPr>
                <w:rFonts w:ascii="Times New Roman" w:cs="Times New Roman" w:eastAsia="Times New Roman" w:hAnsi="Times New Roman"/>
                <w:color w:val="000000"/>
                <w:sz w:val="16"/>
                <w:szCs w:val="16"/>
                <w:vertAlign w:val="superscript"/>
                <w:rtl w:val="0"/>
              </w:rPr>
              <w:t xml:space="preserve">1</w:t>
            </w:r>
            <w:r w:rsidDel="00000000" w:rsidR="00000000" w:rsidRPr="00000000">
              <w:rPr>
                <w:rFonts w:ascii="Times New Roman" w:cs="Times New Roman" w:eastAsia="Times New Roman" w:hAnsi="Times New Roman"/>
                <w:color w:val="000000"/>
                <w:sz w:val="10"/>
                <w:szCs w:val="10"/>
                <w:rtl w:val="0"/>
              </w:rPr>
              <w:t xml:space="preserve"> </w:t>
            </w:r>
            <w:r w:rsidDel="00000000" w:rsidR="00000000" w:rsidRPr="00000000">
              <w:rPr>
                <w:rFonts w:ascii="Times New Roman" w:cs="Times New Roman" w:eastAsia="Times New Roman" w:hAnsi="Times New Roman"/>
                <w:color w:val="000000"/>
                <w:rtl w:val="0"/>
              </w:rPr>
              <w:t xml:space="preserve">……………………… .</w:t>
            </w:r>
          </w:p>
        </w:tc>
      </w:tr>
    </w:tbl>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409" w:lineRule="auto"/>
        <w:ind w:left="710" w:right="2516" w:firstLine="72.00000000000003"/>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409" w:lineRule="auto"/>
        <w:ind w:left="710" w:right="2516" w:firstLine="72.00000000000003"/>
        <w:rPr>
          <w:rFonts w:ascii="Calibri" w:cs="Calibri" w:eastAsia="Calibri" w:hAnsi="Calibri"/>
          <w:color w:val="000000"/>
          <w:sz w:val="16"/>
          <w:szCs w:val="16"/>
        </w:rPr>
      </w:pPr>
      <w:r w:rsidDel="00000000" w:rsidR="00000000" w:rsidRPr="00000000">
        <w:rPr>
          <w:rFonts w:ascii="Tahoma" w:cs="Tahoma" w:eastAsia="Tahoma" w:hAnsi="Tahoma"/>
          <w:b w:val="1"/>
          <w:color w:val="000000"/>
          <w:sz w:val="24"/>
          <w:szCs w:val="24"/>
          <w:rtl w:val="0"/>
        </w:rPr>
        <w:t xml:space="preserve">Composizione del GLO - Gruppo di Lavoro Operativo per l’inclusione </w:t>
      </w:r>
      <w:r w:rsidDel="00000000" w:rsidR="00000000" w:rsidRPr="00000000">
        <w:rPr>
          <w:rFonts w:ascii="Calibri" w:cs="Calibri" w:eastAsia="Calibri" w:hAnsi="Calibri"/>
          <w:color w:val="000000"/>
          <w:sz w:val="16"/>
          <w:szCs w:val="16"/>
          <w:rtl w:val="0"/>
        </w:rPr>
        <w:t xml:space="preserve">Art. 15, commi 10 e 11 della L. 104/1992 (come modif. dal D.Lgs 96/2019)  </w:t>
      </w:r>
    </w:p>
    <w:tbl>
      <w:tblPr>
        <w:tblStyle w:val="Table2"/>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
        <w:gridCol w:w="2835"/>
        <w:gridCol w:w="3404"/>
        <w:tblGridChange w:id="0">
          <w:tblGrid>
            <w:gridCol w:w="3828"/>
            <w:gridCol w:w="2835"/>
            <w:gridCol w:w="3404"/>
          </w:tblGrid>
        </w:tblGridChange>
      </w:tblGrid>
      <w:tr>
        <w:trPr>
          <w:cantSplit w:val="0"/>
          <w:trHeight w:val="5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22" w:line="240" w:lineRule="auto"/>
              <w:ind w:left="116"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FIRMA</w:t>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numPr>
                <w:ilvl w:val="0"/>
                <w:numId w:val="1"/>
              </w:numPr>
              <w:pBdr>
                <w:top w:space="0" w:sz="0" w:val="nil"/>
                <w:left w:space="0" w:sz="0" w:val="nil"/>
                <w:bottom w:space="0" w:sz="0" w:val="nil"/>
                <w:right w:space="0" w:sz="0" w:val="nil"/>
                <w:between w:space="0" w:sz="0" w:val="nil"/>
              </w:pBdr>
              <w:spacing w:line="240" w:lineRule="auto"/>
              <w:ind w:left="425.19685039370086" w:hanging="283.464566929134"/>
              <w:rPr>
                <w:rFonts w:ascii="Tahoma" w:cs="Tahoma" w:eastAsia="Tahoma" w:hAnsi="Tahoma"/>
                <w:color w:val="000000"/>
                <w:sz w:val="19"/>
                <w:szCs w:val="19"/>
                <w:u w:val="no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ind w:left="193"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ind w:left="192"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ind w:left="186"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line="240" w:lineRule="auto"/>
              <w:ind w:left="195"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ind w:left="191"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ind w:left="192"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ind w:left="274"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Eventuali modifiche o integrazioni alla composizione del GLO, successive alla prima convocazione </w:t>
      </w:r>
    </w:p>
    <w:tbl>
      <w:tblPr>
        <w:tblStyle w:val="Table3"/>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Data </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ind w:left="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65" w:lineRule="auto"/>
              <w:ind w:left="121" w:right="23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Variazione (nuovo membro,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22"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sostituzione, decadenza…)</w:t>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ind w:left="730"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 Quadro informativo </w:t>
      </w:r>
    </w:p>
    <w:tbl>
      <w:tblPr>
        <w:tblStyle w:val="Table4"/>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0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Situazione familiare / descrizione dell’alunno/a </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before="171" w:line="370" w:lineRule="auto"/>
              <w:ind w:left="131" w:right="519" w:hanging="15.999999999999996"/>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A cura dei genitori o esercenti la responsabilità genitoriale ovvero di altri componenti del GLO</w:t>
            </w:r>
            <w:r w:rsidDel="00000000" w:rsidR="00000000" w:rsidRPr="00000000">
              <w:rPr>
                <w:rFonts w:ascii="Calibri" w:cs="Calibri" w:eastAsia="Calibri" w:hAnsi="Calibri"/>
                <w:color w:val="000000"/>
                <w:rtl w:val="0"/>
              </w:rPr>
              <w:t xml:space="preserve">…………………………………. ……………………………………………………………………………………………………………………………………………………………………… ……………………………………………………………………………………………………………………………………………………………………… ………………………………………………………………………………………………………………………………………………………………………</w:t>
            </w:r>
          </w:p>
        </w:tc>
      </w:tr>
    </w:tbl>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ind w:left="792"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2. Elementi generali desunti dal Profilo di Funzionamento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before="211" w:line="240" w:lineRule="auto"/>
        <w:ind w:left="716"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 se non disponibile, dalla Diagnosi Funzionale e dal Profilo dinamico funzionale (ove compilato)</w:t>
      </w:r>
    </w:p>
    <w:tbl>
      <w:tblPr>
        <w:tblStyle w:val="Table5"/>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3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2.99999999999997" w:lineRule="auto"/>
              <w:ind w:left="141" w:right="47" w:firstLine="14.000000000000004"/>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4" w:lineRule="auto"/>
              <w:ind w:left="99" w:right="144" w:firstLine="0"/>
              <w:jc w:val="both"/>
              <w:rPr>
                <w:rFonts w:ascii="Calibri" w:cs="Calibri" w:eastAsia="Calibri" w:hAnsi="Calibri"/>
                <w:i w:val="1"/>
                <w:color w:val="000000"/>
                <w:sz w:val="19"/>
                <w:szCs w:val="19"/>
              </w:rPr>
            </w:pPr>
            <w:r w:rsidDel="00000000" w:rsidR="00000000" w:rsidRPr="00000000">
              <w:rPr>
                <w:rFonts w:ascii="Calibri" w:cs="Calibri" w:eastAsia="Calibri" w:hAnsi="Calibri"/>
                <w:i w:val="1"/>
                <w:color w:val="000000"/>
                <w:sz w:val="19"/>
                <w:szCs w:val="19"/>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6"/>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97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2.99999999999997" w:lineRule="auto"/>
              <w:ind w:left="154" w:right="329" w:firstLine="3.000000000000007"/>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2.99999999999997" w:lineRule="auto"/>
              <w:ind w:left="162" w:right="363" w:firstLine="0"/>
              <w:jc w:val="both"/>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Dimensione Socializzazione/Interazione/Relazione </w:t>
            </w:r>
            <w:r w:rsidDel="00000000" w:rsidR="00000000" w:rsidRPr="00000000">
              <w:rPr>
                <w:rFonts w:ascii="Calibri" w:cs="Calibri" w:eastAsia="Calibri" w:hAnsi="Calibri"/>
                <w:color w:val="000000"/>
                <w:rtl w:val="0"/>
              </w:rPr>
              <w:t xml:space="preserve">Sezione 4A/5A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 </w:t>
            </w:r>
            <w:r w:rsidDel="00000000" w:rsidR="00000000" w:rsidRPr="00000000">
              <w:rPr>
                <w:rFonts w:ascii="Tahoma" w:cs="Tahoma" w:eastAsia="Tahoma" w:hAnsi="Tahoma"/>
                <w:color w:val="000000"/>
                <w:sz w:val="18"/>
                <w:szCs w:val="18"/>
                <w:rtl w:val="0"/>
              </w:rPr>
              <w:t xml:space="preserve">Dimensione Comunicazione/Linguaggio </w:t>
            </w:r>
            <w:r w:rsidDel="00000000" w:rsidR="00000000" w:rsidRPr="00000000">
              <w:rPr>
                <w:rFonts w:ascii="Calibri" w:cs="Calibri" w:eastAsia="Calibri" w:hAnsi="Calibri"/>
                <w:color w:val="000000"/>
                <w:rtl w:val="0"/>
              </w:rPr>
              <w:t xml:space="preserve">Sezione 4B/5B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 </w:t>
            </w:r>
            <w:r w:rsidDel="00000000" w:rsidR="00000000" w:rsidRPr="00000000">
              <w:rPr>
                <w:rFonts w:ascii="Tahoma" w:cs="Tahoma" w:eastAsia="Tahoma" w:hAnsi="Tahoma"/>
                <w:color w:val="000000"/>
                <w:sz w:val="18"/>
                <w:szCs w:val="18"/>
                <w:rtl w:val="0"/>
              </w:rPr>
              <w:t xml:space="preserve">Dimensione Autonomia/Orientamento </w:t>
            </w:r>
            <w:r w:rsidDel="00000000" w:rsidR="00000000" w:rsidRPr="00000000">
              <w:rPr>
                <w:rFonts w:ascii="Calibri" w:cs="Calibri" w:eastAsia="Calibri" w:hAnsi="Calibri"/>
                <w:color w:val="000000"/>
                <w:rtl w:val="0"/>
              </w:rPr>
              <w:t xml:space="preserve">Sezione 4C/5C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 </w:t>
            </w:r>
            <w:r w:rsidDel="00000000" w:rsidR="00000000" w:rsidRPr="00000000">
              <w:rPr>
                <w:rFonts w:ascii="Tahoma" w:cs="Tahoma" w:eastAsia="Tahoma" w:hAnsi="Tahoma"/>
                <w:color w:val="000000"/>
                <w:sz w:val="18"/>
                <w:szCs w:val="18"/>
                <w:rtl w:val="0"/>
              </w:rPr>
              <w:t xml:space="preserve">Dimensione Cognitiva, Neuropsicologica e dell'Apprendimento </w:t>
            </w:r>
            <w:r w:rsidDel="00000000" w:rsidR="00000000" w:rsidRPr="00000000">
              <w:rPr>
                <w:rFonts w:ascii="Calibri" w:cs="Calibri" w:eastAsia="Calibri" w:hAnsi="Calibri"/>
                <w:color w:val="000000"/>
                <w:rtl w:val="0"/>
              </w:rPr>
              <w:t xml:space="preserve">Sezione 4D/5D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definita </w:t>
            </w:r>
            <w:r w:rsidDel="00000000" w:rsidR="00000000" w:rsidRPr="00000000">
              <w:rPr>
                <w:color w:val="000000"/>
                <w:sz w:val="19"/>
                <w:szCs w:val="19"/>
                <w:rtl w:val="0"/>
              </w:rPr>
              <w:t xml:space="preserve"> </w:t>
            </w:r>
            <w:r w:rsidDel="00000000" w:rsidR="00000000" w:rsidRPr="00000000">
              <w:rPr>
                <w:rFonts w:ascii="Calibri" w:cs="Calibri" w:eastAsia="Calibri" w:hAnsi="Calibri"/>
                <w:color w:val="000000"/>
                <w:rtl w:val="0"/>
              </w:rPr>
              <w:t xml:space="preserve">Va omessa</w:t>
            </w:r>
          </w:p>
        </w:tc>
      </w:tr>
    </w:tbl>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ind w:left="787"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24"/>
          <w:szCs w:val="24"/>
          <w:rtl w:val="0"/>
        </w:rPr>
        <w:t xml:space="preserve">3. Raccordo con il Progetto Individuale </w:t>
      </w:r>
      <w:r w:rsidDel="00000000" w:rsidR="00000000" w:rsidRPr="00000000">
        <w:rPr>
          <w:rFonts w:ascii="Tahoma" w:cs="Tahoma" w:eastAsia="Tahoma" w:hAnsi="Tahoma"/>
          <w:color w:val="000000"/>
          <w:sz w:val="19"/>
          <w:szCs w:val="19"/>
          <w:rtl w:val="0"/>
        </w:rPr>
        <w:t xml:space="preserve">di cui all’art. 14 della Legge 328/2000 </w:t>
      </w:r>
    </w:p>
    <w:tbl>
      <w:tblPr>
        <w:tblStyle w:val="Table7"/>
        <w:tblW w:w="10499.0" w:type="dxa"/>
        <w:jc w:val="left"/>
        <w:tblInd w:w="9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9"/>
        <w:tblGridChange w:id="0">
          <w:tblGrid>
            <w:gridCol w:w="10499"/>
          </w:tblGrid>
        </w:tblGridChange>
      </w:tblGrid>
      <w:tr>
        <w:trPr>
          <w:cantSplit w:val="0"/>
          <w:trHeight w:val="22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2.99999999999997" w:lineRule="auto"/>
              <w:ind w:left="102" w:right="131" w:firstLine="2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 Sintesi dei contenuti del Progetto Individuale e sue modalità di coordinamento e interazione con il presente PEI,  tenendo conto delle considerazioni della famiglia. (Se il Progetto individuale è stato già redatto) ________________ </w:t>
            </w:r>
            <w:r w:rsidDel="00000000" w:rsidR="00000000" w:rsidRPr="00000000">
              <w:rPr>
                <w:rFonts w:ascii="Calibri" w:cs="Calibri" w:eastAsia="Calibri" w:hAnsi="Calibri"/>
                <w:i w:val="1"/>
                <w:color w:val="000000"/>
                <w:sz w:val="19"/>
                <w:szCs w:val="19"/>
                <w:rtl w:val="0"/>
              </w:rPr>
              <w:t xml:space="preserve">_____________________________________________________________________________________________________ </w:t>
            </w:r>
            <w:r w:rsidDel="00000000" w:rsidR="00000000" w:rsidRPr="00000000">
              <w:rPr>
                <w:rFonts w:ascii="Tahoma" w:cs="Tahoma" w:eastAsia="Tahoma" w:hAnsi="Tahoma"/>
                <w:color w:val="000000"/>
                <w:sz w:val="19"/>
                <w:szCs w:val="19"/>
                <w:rtl w:val="0"/>
              </w:rPr>
              <w:t xml:space="preserve">______________________________________________________________________________________________ b. Se il Progetto individuale è stato richiesto e deve ancora essere redatto: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4" w:line="240" w:lineRule="auto"/>
              <w:ind w:left="102" w:right="323" w:firstLine="26.999999999999993"/>
              <w:rPr>
                <w:rFonts w:ascii="Calibri" w:cs="Calibri" w:eastAsia="Calibri" w:hAnsi="Calibri"/>
                <w:i w:val="1"/>
                <w:color w:val="000000"/>
                <w:sz w:val="19"/>
                <w:szCs w:val="19"/>
              </w:rPr>
            </w:pPr>
            <w:r w:rsidDel="00000000" w:rsidR="00000000" w:rsidRPr="00000000">
              <w:rPr>
                <w:rFonts w:ascii="Tahoma" w:cs="Tahoma" w:eastAsia="Tahoma" w:hAnsi="Tahoma"/>
                <w:color w:val="000000"/>
                <w:sz w:val="19"/>
                <w:szCs w:val="19"/>
                <w:rtl w:val="0"/>
              </w:rPr>
              <w:t xml:space="preserve">indicazioni da considerare nella redazione del Progetto individuale di cui all’articolo 14 Legge n. 328/00 </w:t>
            </w:r>
            <w:r w:rsidDel="00000000" w:rsidR="00000000" w:rsidRPr="00000000">
              <w:rPr>
                <w:rFonts w:ascii="Calibri" w:cs="Calibri" w:eastAsia="Calibri" w:hAnsi="Calibri"/>
                <w:i w:val="1"/>
                <w:color w:val="000000"/>
                <w:sz w:val="19"/>
                <w:szCs w:val="19"/>
                <w:rtl w:val="0"/>
              </w:rPr>
              <w:t xml:space="preserve">_____________________________________________________________________________________________________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w:t>
            </w:r>
          </w:p>
        </w:tc>
      </w:tr>
    </w:tbl>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59" w:lineRule="auto"/>
        <w:ind w:left="787" w:right="1067" w:hanging="5.999999999999943"/>
        <w:rPr>
          <w:rFonts w:ascii="Tahoma" w:cs="Tahoma" w:eastAsia="Tahoma" w:hAnsi="Tahoma"/>
          <w:b w:val="1"/>
          <w:color w:val="000000"/>
          <w:sz w:val="16"/>
          <w:szCs w:val="16"/>
        </w:rPr>
      </w:pPr>
      <w:r w:rsidDel="00000000" w:rsidR="00000000" w:rsidRPr="00000000">
        <w:rPr>
          <w:rFonts w:ascii="Tahoma" w:cs="Tahoma" w:eastAsia="Tahoma" w:hAnsi="Tahoma"/>
          <w:b w:val="1"/>
          <w:color w:val="000000"/>
          <w:sz w:val="24"/>
          <w:szCs w:val="24"/>
          <w:rtl w:val="0"/>
        </w:rPr>
        <w:t xml:space="preserve">4. Osservazioni sull’alunno/a per progettare gli interventi di sostegno didattico  </w:t>
      </w:r>
      <w:r w:rsidDel="00000000" w:rsidR="00000000" w:rsidRPr="00000000">
        <w:rPr>
          <w:rFonts w:ascii="Tahoma" w:cs="Tahoma" w:eastAsia="Tahoma" w:hAnsi="Tahoma"/>
          <w:b w:val="1"/>
          <w:color w:val="000000"/>
          <w:sz w:val="16"/>
          <w:szCs w:val="16"/>
          <w:rtl w:val="0"/>
        </w:rPr>
        <w:t xml:space="preserve">Punti di forza sui quali costruire gli interventi educativi e didattici </w:t>
      </w:r>
    </w:p>
    <w:tbl>
      <w:tblPr>
        <w:tblStyle w:val="Table8"/>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10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a. Dimensione della relazione, dell’interazione e della socializzazione</w:t>
            </w:r>
            <w:r w:rsidDel="00000000" w:rsidR="00000000" w:rsidRPr="00000000">
              <w:rPr>
                <w:rFonts w:ascii="Tahoma" w:cs="Tahoma" w:eastAsia="Tahoma" w:hAnsi="Tahoma"/>
                <w:color w:val="000000"/>
                <w:sz w:val="19"/>
                <w:szCs w:val="19"/>
                <w:rtl w:val="0"/>
              </w:rPr>
              <w:t xml:space="preserve">: </w:t>
            </w:r>
          </w:p>
        </w:tc>
      </w:tr>
      <w:tr>
        <w:trPr>
          <w:cantSplit w:val="0"/>
          <w:trHeight w:val="97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ind w:left="162"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b. Dimensione della comunicazione e del linguaggio</w:t>
            </w:r>
            <w:r w:rsidDel="00000000" w:rsidR="00000000" w:rsidRPr="00000000">
              <w:rPr>
                <w:rFonts w:ascii="Tahoma" w:cs="Tahoma" w:eastAsia="Tahoma" w:hAnsi="Tahoma"/>
                <w:color w:val="000000"/>
                <w:sz w:val="19"/>
                <w:szCs w:val="19"/>
                <w:rtl w:val="0"/>
              </w:rPr>
              <w:t xml:space="preserve">: </w:t>
            </w:r>
          </w:p>
        </w:tc>
      </w:tr>
      <w:tr>
        <w:trPr>
          <w:cantSplit w:val="0"/>
          <w:trHeight w:val="9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ind w:left="154"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c. Dimensione dell’autonomia e dell’orientamento</w:t>
            </w:r>
            <w:r w:rsidDel="00000000" w:rsidR="00000000" w:rsidRPr="00000000">
              <w:rPr>
                <w:rFonts w:ascii="Tahoma" w:cs="Tahoma" w:eastAsia="Tahoma" w:hAnsi="Tahoma"/>
                <w:color w:val="000000"/>
                <w:sz w:val="19"/>
                <w:szCs w:val="19"/>
                <w:rtl w:val="0"/>
              </w:rPr>
              <w:t xml:space="preserve">:</w:t>
            </w:r>
          </w:p>
        </w:tc>
      </w:tr>
      <w:tr>
        <w:trPr>
          <w:cantSplit w:val="0"/>
          <w:trHeight w:val="109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ind w:left="154"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d. Dimensione cognitiva, neuropsicologica e dell’apprendimento</w:t>
            </w:r>
            <w:r w:rsidDel="00000000" w:rsidR="00000000" w:rsidRPr="00000000">
              <w:rPr>
                <w:rFonts w:ascii="Tahoma" w:cs="Tahoma" w:eastAsia="Tahoma" w:hAnsi="Tahoma"/>
                <w:color w:val="000000"/>
                <w:sz w:val="19"/>
                <w:szCs w:val="19"/>
                <w:rtl w:val="0"/>
              </w:rPr>
              <w:t xml:space="preserve">:</w:t>
            </w:r>
          </w:p>
        </w:tc>
      </w:tr>
    </w:tbl>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9"/>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9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Specificare i punti  </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before="26" w:line="260" w:lineRule="auto"/>
              <w:ind w:left="128" w:right="278" w:hanging="6.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oggetto di eventuale  revisione</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ind w:right="249"/>
        <w:jc w:val="right"/>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5. Interventi per l’alunno/a: obiettivi educativi e didattici, strumenti, strategie e modalità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223" w:line="259" w:lineRule="auto"/>
        <w:ind w:left="717" w:right="458" w:hanging="10"/>
        <w:rPr>
          <w:rFonts w:ascii="Tahoma" w:cs="Tahoma" w:eastAsia="Tahoma" w:hAnsi="Tahoma"/>
          <w:color w:val="000000"/>
          <w:sz w:val="16"/>
          <w:szCs w:val="16"/>
        </w:rPr>
      </w:pPr>
      <w:sdt>
        <w:sdtPr>
          <w:tag w:val="goog_rdk_0"/>
        </w:sdtPr>
        <w:sdtContent>
          <w:r w:rsidDel="00000000" w:rsidR="00000000" w:rsidRPr="00000000">
            <w:rPr>
              <w:rFonts w:ascii="Arial Unicode MS" w:cs="Arial Unicode MS" w:eastAsia="Arial Unicode MS" w:hAnsi="Arial Unicode MS"/>
              <w:b w:val="1"/>
              <w:color w:val="000000"/>
              <w:rtl w:val="0"/>
            </w:rPr>
            <w:t xml:space="preserve">A. Dimensione: RELAZIONE / INTERAZIONE / SOCIALIZZAZIONE → </w:t>
          </w:r>
        </w:sdtContent>
      </w:sdt>
      <w:r w:rsidDel="00000000" w:rsidR="00000000" w:rsidRPr="00000000">
        <w:rPr>
          <w:rFonts w:ascii="Tahoma" w:cs="Tahoma" w:eastAsia="Tahoma" w:hAnsi="Tahoma"/>
          <w:color w:val="000000"/>
          <w:sz w:val="16"/>
          <w:szCs w:val="16"/>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0"/>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6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55" w:lineRule="auto"/>
              <w:ind w:left="120" w:right="15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specificando  anche gli esiti attesi</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15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58" w:lineRule="auto"/>
              <w:ind w:left="128" w:right="73"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EDUCATIVI,  DIDATTICI E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11" w:line="259" w:lineRule="auto"/>
              <w:ind w:left="115" w:right="256" w:firstLine="1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METODOLOGICI, STRA TEGIE E STRUMENTI  finalizzati al raggiungi mento degli obiettivi</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59" w:lineRule="auto"/>
              <w:ind w:left="114" w:right="100" w:hanging="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60" w:lineRule="auto"/>
        <w:ind w:left="712" w:right="309" w:firstLine="12.000000000000028"/>
        <w:rPr>
          <w:rFonts w:ascii="Tahoma" w:cs="Tahoma" w:eastAsia="Tahoma" w:hAnsi="Tahoma"/>
          <w:color w:val="000000"/>
          <w:sz w:val="16"/>
          <w:szCs w:val="16"/>
        </w:rPr>
      </w:pPr>
      <w:r w:rsidDel="00000000" w:rsidR="00000000" w:rsidRPr="00000000">
        <w:rPr>
          <w:rFonts w:ascii="Tahoma" w:cs="Tahoma" w:eastAsia="Tahoma" w:hAnsi="Tahoma"/>
          <w:b w:val="1"/>
          <w:color w:val="000000"/>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color w:val="000000"/>
              <w:rtl w:val="0"/>
            </w:rPr>
            <w:t xml:space="preserve">→ </w:t>
          </w:r>
        </w:sdtContent>
      </w:sdt>
      <w:r w:rsidDel="00000000" w:rsidR="00000000" w:rsidRPr="00000000">
        <w:rPr>
          <w:rFonts w:ascii="Tahoma" w:cs="Tahoma" w:eastAsia="Tahoma" w:hAnsi="Tahoma"/>
          <w:color w:val="000000"/>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Table11"/>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
        <w:gridCol w:w="7797"/>
        <w:tblGridChange w:id="0">
          <w:tblGrid>
            <w:gridCol w:w="2412"/>
            <w:gridCol w:w="7797"/>
          </w:tblGrid>
        </w:tblGridChange>
      </w:tblGrid>
      <w:tr>
        <w:trPr>
          <w:cantSplit w:val="0"/>
          <w:trHeight w:val="6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55" w:lineRule="auto"/>
              <w:ind w:left="120" w:right="30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specificando  anche gli esiti attesi</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180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61" w:lineRule="auto"/>
              <w:ind w:left="128" w:right="217"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EDUCATIVI,  DIDATTICI E  </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before="6" w:line="261" w:lineRule="auto"/>
              <w:ind w:left="115" w:right="400" w:firstLine="1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METODOLOGICI, STRA TEGIE E STRUMENTI  </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before="9" w:line="240" w:lineRule="auto"/>
              <w:ind w:left="11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finalizzati al  </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22"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raggiungimento degli  </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22"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59" w:lineRule="auto"/>
              <w:ind w:left="114" w:right="93" w:hanging="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60" w:lineRule="auto"/>
        <w:ind w:left="711" w:right="192" w:firstLine="2.9999999999999716"/>
        <w:rPr>
          <w:rFonts w:ascii="Tahoma" w:cs="Tahoma" w:eastAsia="Tahoma" w:hAnsi="Tahoma"/>
          <w:color w:val="000000"/>
          <w:sz w:val="16"/>
          <w:szCs w:val="16"/>
        </w:rPr>
      </w:pPr>
      <w:r w:rsidDel="00000000" w:rsidR="00000000" w:rsidRPr="00000000">
        <w:rPr>
          <w:rFonts w:ascii="Tahoma" w:cs="Tahoma" w:eastAsia="Tahoma" w:hAnsi="Tahoma"/>
          <w:b w:val="1"/>
          <w:color w:val="000000"/>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color w:val="000000"/>
              <w:rtl w:val="0"/>
            </w:rPr>
            <w:t xml:space="preserve">→ </w:t>
          </w:r>
        </w:sdtContent>
      </w:sdt>
      <w:r w:rsidDel="00000000" w:rsidR="00000000" w:rsidRPr="00000000">
        <w:rPr>
          <w:rFonts w:ascii="Tahoma" w:cs="Tahoma" w:eastAsia="Tahoma" w:hAnsi="Tahoma"/>
          <w:color w:val="000000"/>
          <w:sz w:val="16"/>
          <w:szCs w:val="16"/>
          <w:rtl w:val="0"/>
        </w:rPr>
        <w:t xml:space="preserve">si faccia riferimento all'autonomia della persona e all'autonomia sociale,  alle dimensioni motorio-prassica (motricità globale, motricità fine, prassie semplici e complesse) e sensoriale (funzionalità visiva, uditiva, tattile) </w:t>
      </w:r>
    </w:p>
    <w:tbl>
      <w:tblPr>
        <w:tblStyle w:val="Table12"/>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7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58" w:lineRule="auto"/>
              <w:ind w:left="120" w:right="15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specificando  anche gli esiti attesi</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198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61" w:lineRule="auto"/>
              <w:ind w:left="128" w:right="73"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EDUCATIVI,  DIDATTICI E  </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before="6" w:line="259" w:lineRule="auto"/>
              <w:ind w:left="115" w:right="256" w:firstLine="1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METODOLOGICI, STRA TEGIE E STRUMENTI  finalizzati al raggiungi mento degli obiettivi</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110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59" w:lineRule="auto"/>
              <w:ind w:left="114" w:right="100" w:hanging="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59" w:lineRule="auto"/>
        <w:ind w:left="709" w:right="332" w:firstLine="15"/>
        <w:rPr>
          <w:rFonts w:ascii="Tahoma" w:cs="Tahoma" w:eastAsia="Tahoma" w:hAnsi="Tahoma"/>
          <w:color w:val="000000"/>
          <w:sz w:val="16"/>
          <w:szCs w:val="16"/>
        </w:rPr>
      </w:pPr>
      <w:r w:rsidDel="00000000" w:rsidR="00000000" w:rsidRPr="00000000">
        <w:rPr>
          <w:rFonts w:ascii="Tahoma" w:cs="Tahoma" w:eastAsia="Tahoma" w:hAnsi="Tahoma"/>
          <w:b w:val="1"/>
          <w:color w:val="000000"/>
          <w:rtl w:val="0"/>
        </w:rPr>
        <w:t xml:space="preserve">D .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1"/>
              <w:i w:val="1"/>
              <w:color w:val="000000"/>
              <w:sz w:val="16"/>
              <w:szCs w:val="16"/>
              <w:rtl w:val="0"/>
            </w:rPr>
            <w:t xml:space="preserve">→ </w:t>
          </w:r>
        </w:sdtContent>
      </w:sdt>
      <w:r w:rsidDel="00000000" w:rsidR="00000000" w:rsidRPr="00000000">
        <w:rPr>
          <w:rFonts w:ascii="Tahoma" w:cs="Tahoma" w:eastAsia="Tahoma" w:hAnsi="Tahoma"/>
          <w:color w:val="000000"/>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Table13"/>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119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58" w:lineRule="auto"/>
              <w:ind w:left="120" w:right="15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specificando  anche gli esiti attesi</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15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58" w:lineRule="auto"/>
              <w:ind w:left="128" w:right="73"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EDUCATIVI,  DIDATTICI E  </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before="11" w:line="259" w:lineRule="auto"/>
              <w:ind w:left="115" w:right="256" w:firstLine="1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METODOLOGICI, STRA TEGIE E STRUMENTI  finalizzati al raggiungi mento degli obiettivi</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59" w:lineRule="auto"/>
              <w:ind w:left="114" w:right="100" w:hanging="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14"/>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10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before="23" w:line="261" w:lineRule="auto"/>
              <w:ind w:left="127" w:right="60" w:hanging="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eventualmente oggetto di  revisione relativi alle  </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before="9"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Dimensioni interessate</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ind w:left="706"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Verifica conclusiva degli esiti </w:t>
      </w:r>
      <w:r w:rsidDel="00000000" w:rsidR="00000000" w:rsidRPr="00000000">
        <w:rPr>
          <w:rFonts w:ascii="Tahoma" w:cs="Tahoma" w:eastAsia="Tahoma" w:hAnsi="Tahoma"/>
          <w:color w:val="000000"/>
          <w:sz w:val="18"/>
          <w:szCs w:val="18"/>
          <w:rtl w:val="0"/>
        </w:rPr>
        <w:t xml:space="preserve">Data: ______________ </w:t>
      </w:r>
    </w:p>
    <w:tbl>
      <w:tblPr>
        <w:tblStyle w:val="Table15"/>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59" w:lineRule="auto"/>
              <w:ind w:left="120" w:right="95"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ind w:left="786"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6. Osservazioni sul contesto: barriere e facilitatori  </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before="226" w:line="257" w:lineRule="auto"/>
        <w:ind w:left="714" w:right="123"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Osservazioni nel contesto scolastico - fisico, organizzativo, relazionale - con indicazione delle barriere e dei facilitatori a  seguito dell’osservazione sistematica dell’alunno o dell’alunna e della classe </w:t>
      </w:r>
    </w:p>
    <w:tbl>
      <w:tblPr>
        <w:tblStyle w:val="Table16"/>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48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17"/>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12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oggetto di eventuale  </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before="20"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revisione</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line="240" w:lineRule="auto"/>
        <w:ind w:left="788"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7. Interventi sul contesto per realizzare un ambiente di apprendimento inclusivo </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before="223" w:line="261.99999999999994" w:lineRule="auto"/>
        <w:ind w:left="713" w:right="47" w:hanging="5"/>
        <w:rPr>
          <w:rFonts w:ascii="Tahoma" w:cs="Tahoma" w:eastAsia="Tahoma" w:hAnsi="Tahoma"/>
          <w:color w:val="000000"/>
          <w:sz w:val="19"/>
          <w:szCs w:val="19"/>
        </w:rPr>
      </w:pPr>
      <w:r w:rsidDel="00000000" w:rsidR="00000000" w:rsidRPr="00000000">
        <w:rPr>
          <w:rFonts w:ascii="Tahoma" w:cs="Tahoma" w:eastAsia="Tahoma" w:hAnsi="Tahoma"/>
          <w:color w:val="000000"/>
          <w:sz w:val="19"/>
          <w:szCs w:val="19"/>
          <w:highlight w:val="whit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color w:val="000000"/>
          <w:sz w:val="19"/>
          <w:szCs w:val="19"/>
          <w:rtl w:val="0"/>
        </w:rPr>
        <w:t xml:space="preserve"> </w:t>
      </w:r>
      <w:r w:rsidDel="00000000" w:rsidR="00000000" w:rsidRPr="00000000">
        <w:rPr>
          <w:rFonts w:ascii="Tahoma" w:cs="Tahoma" w:eastAsia="Tahoma" w:hAnsi="Tahoma"/>
          <w:color w:val="000000"/>
          <w:sz w:val="19"/>
          <w:szCs w:val="19"/>
          <w:highlight w:val="white"/>
          <w:rtl w:val="0"/>
        </w:rPr>
        <w:t xml:space="preserve">apprendimento.</w:t>
      </w:r>
      <w:r w:rsidDel="00000000" w:rsidR="00000000" w:rsidRPr="00000000">
        <w:rPr>
          <w:rFonts w:ascii="Tahoma" w:cs="Tahoma" w:eastAsia="Tahoma" w:hAnsi="Tahoma"/>
          <w:color w:val="000000"/>
          <w:sz w:val="19"/>
          <w:szCs w:val="19"/>
          <w:rtl w:val="0"/>
        </w:rPr>
        <w:t xml:space="preserve"> </w:t>
      </w:r>
    </w:p>
    <w:tbl>
      <w:tblPr>
        <w:tblStyle w:val="Table18"/>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rHeight w:val="20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19"/>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87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before="22"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oggetto di eventuale  </w:t>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before="22"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revisione</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ind w:left="706"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Verifica conclusiva degli esiti </w:t>
      </w:r>
      <w:r w:rsidDel="00000000" w:rsidR="00000000" w:rsidRPr="00000000">
        <w:rPr>
          <w:rFonts w:ascii="Tahoma" w:cs="Tahoma" w:eastAsia="Tahoma" w:hAnsi="Tahoma"/>
          <w:color w:val="000000"/>
          <w:sz w:val="18"/>
          <w:szCs w:val="18"/>
          <w:rtl w:val="0"/>
        </w:rPr>
        <w:t xml:space="preserve">Data: ______________</w:t>
      </w:r>
    </w:p>
    <w:tbl>
      <w:tblPr>
        <w:tblStyle w:val="Table20"/>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7941"/>
        <w:tblGridChange w:id="0">
          <w:tblGrid>
            <w:gridCol w:w="2268"/>
            <w:gridCol w:w="7941"/>
          </w:tblGrid>
        </w:tblGridChange>
      </w:tblGrid>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59" w:lineRule="auto"/>
              <w:ind w:left="120" w:right="15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ind w:left="715"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before="154"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8.1 Modalità di sostegno didattico e ulteriori interventi di inclusione </w: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before="29" w:line="240" w:lineRule="auto"/>
        <w:ind w:left="71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(anche con riferimento ad interventi di orientamento scolastico) </w:t>
      </w:r>
    </w:p>
    <w:tbl>
      <w:tblPr>
        <w:tblStyle w:val="Table21"/>
        <w:tblW w:w="10345.0" w:type="dxa"/>
        <w:jc w:val="left"/>
        <w:tblInd w:w="98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45"/>
        <w:tblGridChange w:id="0">
          <w:tblGrid>
            <w:gridCol w:w="10345"/>
          </w:tblGrid>
        </w:tblGridChange>
      </w:tblGrid>
      <w:tr>
        <w:trPr>
          <w:cantSplit w:val="0"/>
          <w:trHeight w:val="17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240" w:lineRule="auto"/>
        <w:ind w:left="714" w:firstLine="0"/>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8.2 Progettazione disciplinare </w:t>
      </w:r>
      <w:r w:rsidDel="00000000" w:rsidR="00000000" w:rsidRPr="00000000">
        <w:rPr>
          <w:rFonts w:ascii="Tahoma" w:cs="Tahoma" w:eastAsia="Tahoma" w:hAnsi="Tahoma"/>
          <w:color w:val="000000"/>
          <w:sz w:val="19"/>
          <w:szCs w:val="19"/>
          <w:rtl w:val="0"/>
        </w:rPr>
        <w:t xml:space="preserve">(1) </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before="89" w:line="240" w:lineRule="auto"/>
        <w:ind w:left="77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Interventi educativo-didattici, strategie, strumenti nelle diverse discipline/aree disciplinari  </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before="29" w:line="260" w:lineRule="auto"/>
        <w:ind w:left="713" w:right="523" w:firstLine="4.000000000000057"/>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(Anche nel caso in cui le discipline siano aggregate in aree disciplinari, la valutazione degli apprendimenti è sempre  espressa per ciascuna disciplina) </w:t>
      </w:r>
    </w:p>
    <w:tbl>
      <w:tblPr>
        <w:tblStyle w:val="Table22"/>
        <w:tblW w:w="10373.999999999998"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
        <w:gridCol w:w="7993"/>
        <w:tblGridChange w:id="0">
          <w:tblGrid>
            <w:gridCol w:w="2381"/>
            <w:gridCol w:w="7993"/>
          </w:tblGrid>
        </w:tblGridChange>
      </w:tblGrid>
      <w:tr>
        <w:trPr>
          <w:cantSplit w:val="0"/>
          <w:trHeight w:val="16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ind w:left="13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Disciplina/Area  </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before="26" w:line="240" w:lineRule="auto"/>
              <w:ind w:left="12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disciplinare: </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before="607" w:line="240" w:lineRule="auto"/>
              <w:jc w:val="center"/>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_________________</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ind w:left="115" w:firstLine="0"/>
              <w:rPr>
                <w:rFonts w:ascii="Tahoma" w:cs="Tahoma" w:eastAsia="Tahoma" w:hAnsi="Tahoma"/>
                <w:color w:val="000000"/>
                <w:sz w:val="18"/>
                <w:szCs w:val="18"/>
              </w:rPr>
            </w:pPr>
            <w:r w:rsidDel="00000000" w:rsidR="00000000" w:rsidRPr="00000000">
              <w:rPr>
                <w:color w:val="000000"/>
                <w:sz w:val="18"/>
                <w:szCs w:val="18"/>
                <w:rtl w:val="0"/>
              </w:rPr>
              <w:t xml:space="preserve"> </w:t>
            </w:r>
            <w:r w:rsidDel="00000000" w:rsidR="00000000" w:rsidRPr="00000000">
              <w:rPr>
                <w:rFonts w:ascii="Tahoma" w:cs="Tahoma" w:eastAsia="Tahoma" w:hAnsi="Tahoma"/>
                <w:color w:val="000000"/>
                <w:sz w:val="18"/>
                <w:szCs w:val="18"/>
                <w:rtl w:val="0"/>
              </w:rPr>
              <w:t xml:space="preserve">A - Segue la progettazione didattica della classe e si applicano gli stessi criteri di valutazione  </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before="164" w:line="260" w:lineRule="auto"/>
              <w:ind w:left="120" w:right="157" w:hanging="5"/>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color w:val="000000"/>
                <w:sz w:val="19"/>
                <w:szCs w:val="19"/>
                <w:rtl w:val="0"/>
              </w:rPr>
              <w:t xml:space="preserve">alle strategie e alle metodologie didattiche, </w:t>
            </w:r>
            <w:r w:rsidDel="00000000" w:rsidR="00000000" w:rsidRPr="00000000">
              <w:rPr>
                <w:rFonts w:ascii="Tahoma" w:cs="Tahoma" w:eastAsia="Tahoma" w:hAnsi="Tahoma"/>
                <w:color w:val="000000"/>
                <w:sz w:val="18"/>
                <w:szCs w:val="18"/>
                <w:rtl w:val="0"/>
              </w:rPr>
              <w:t xml:space="preserve">alle modalità di verifica e ai criteri  di valutazione ______________________________________________________________</w:t>
            </w:r>
          </w:p>
        </w:tc>
      </w:tr>
      <w:tr>
        <w:trPr>
          <w:cantSplit w:val="0"/>
          <w:trHeight w:val="17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ind w:left="13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Disciplina/Area  </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before="26" w:line="240" w:lineRule="auto"/>
              <w:ind w:left="12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disciplinare: </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before="607" w:line="240" w:lineRule="auto"/>
              <w:jc w:val="center"/>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_________________</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ind w:left="115" w:firstLine="0"/>
              <w:rPr>
                <w:rFonts w:ascii="Tahoma" w:cs="Tahoma" w:eastAsia="Tahoma" w:hAnsi="Tahoma"/>
                <w:color w:val="000000"/>
                <w:sz w:val="18"/>
                <w:szCs w:val="18"/>
              </w:rPr>
            </w:pPr>
            <w:r w:rsidDel="00000000" w:rsidR="00000000" w:rsidRPr="00000000">
              <w:rPr>
                <w:color w:val="000000"/>
                <w:sz w:val="18"/>
                <w:szCs w:val="18"/>
                <w:rtl w:val="0"/>
              </w:rPr>
              <w:t xml:space="preserve"> </w:t>
            </w:r>
            <w:r w:rsidDel="00000000" w:rsidR="00000000" w:rsidRPr="00000000">
              <w:rPr>
                <w:rFonts w:ascii="Tahoma" w:cs="Tahoma" w:eastAsia="Tahoma" w:hAnsi="Tahoma"/>
                <w:color w:val="000000"/>
                <w:sz w:val="18"/>
                <w:szCs w:val="18"/>
                <w:rtl w:val="0"/>
              </w:rPr>
              <w:t xml:space="preserve">A - Segue la progettazione didattica della classe e si applicano gli stessi criteri di valutazione  </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before="164" w:line="261" w:lineRule="auto"/>
              <w:ind w:left="120" w:right="157" w:hanging="5"/>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color w:val="000000"/>
                <w:sz w:val="19"/>
                <w:szCs w:val="19"/>
                <w:rtl w:val="0"/>
              </w:rPr>
              <w:t xml:space="preserve">alle strategie e alle metodologie didattiche, </w:t>
            </w:r>
            <w:r w:rsidDel="00000000" w:rsidR="00000000" w:rsidRPr="00000000">
              <w:rPr>
                <w:rFonts w:ascii="Tahoma" w:cs="Tahoma" w:eastAsia="Tahoma" w:hAnsi="Tahoma"/>
                <w:color w:val="000000"/>
                <w:sz w:val="18"/>
                <w:szCs w:val="18"/>
                <w:rtl w:val="0"/>
              </w:rPr>
              <w:t xml:space="preserve">alle modalità di verifica e ai criteri  di valutazione______________________________________________________________</w:t>
            </w:r>
          </w:p>
        </w:tc>
      </w:tr>
      <w:tr>
        <w:trPr>
          <w:cantSplit w:val="0"/>
          <w:trHeight w:val="16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ind w:left="13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Disciplina/Area  </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before="26" w:line="240" w:lineRule="auto"/>
              <w:ind w:left="120"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disciplinare: </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before="607" w:line="240" w:lineRule="auto"/>
              <w:jc w:val="center"/>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_________________</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ind w:left="115" w:firstLine="0"/>
              <w:rPr>
                <w:rFonts w:ascii="Tahoma" w:cs="Tahoma" w:eastAsia="Tahoma" w:hAnsi="Tahoma"/>
                <w:color w:val="000000"/>
                <w:sz w:val="18"/>
                <w:szCs w:val="18"/>
              </w:rPr>
            </w:pPr>
            <w:r w:rsidDel="00000000" w:rsidR="00000000" w:rsidRPr="00000000">
              <w:rPr>
                <w:color w:val="000000"/>
                <w:sz w:val="18"/>
                <w:szCs w:val="18"/>
                <w:rtl w:val="0"/>
              </w:rPr>
              <w:t xml:space="preserve"> </w:t>
            </w:r>
            <w:r w:rsidDel="00000000" w:rsidR="00000000" w:rsidRPr="00000000">
              <w:rPr>
                <w:rFonts w:ascii="Tahoma" w:cs="Tahoma" w:eastAsia="Tahoma" w:hAnsi="Tahoma"/>
                <w:color w:val="000000"/>
                <w:sz w:val="18"/>
                <w:szCs w:val="18"/>
                <w:rtl w:val="0"/>
              </w:rPr>
              <w:t xml:space="preserve">A - Segue la progettazione didattica della classe e si applicano gli stessi criteri di valutazione  </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before="167" w:line="259" w:lineRule="auto"/>
              <w:ind w:left="120" w:right="169" w:hanging="5"/>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color w:val="000000"/>
                <w:sz w:val="19"/>
                <w:szCs w:val="19"/>
                <w:rtl w:val="0"/>
              </w:rPr>
              <w:t xml:space="preserve">alle strategie e alle metodologie didattiche, </w:t>
            </w:r>
            <w:r w:rsidDel="00000000" w:rsidR="00000000" w:rsidRPr="00000000">
              <w:rPr>
                <w:rFonts w:ascii="Tahoma" w:cs="Tahoma" w:eastAsia="Tahoma" w:hAnsi="Tahoma"/>
                <w:color w:val="000000"/>
                <w:sz w:val="18"/>
                <w:szCs w:val="18"/>
                <w:rtl w:val="0"/>
              </w:rPr>
              <w:t xml:space="preserve">alle modalità di verifica e ai criteri  di valutazione ______________________________________________________________</w:t>
            </w:r>
          </w:p>
        </w:tc>
      </w:tr>
    </w:tbl>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line="240" w:lineRule="auto"/>
        <w:ind w:right="391"/>
        <w:jc w:val="right"/>
        <w:rPr>
          <w:rFonts w:ascii="Tahoma" w:cs="Tahoma" w:eastAsia="Tahoma" w:hAnsi="Tahoma"/>
          <w:color w:val="000000"/>
          <w:sz w:val="19"/>
          <w:szCs w:val="19"/>
        </w:rPr>
      </w:pPr>
      <w:r w:rsidDel="00000000" w:rsidR="00000000" w:rsidRPr="00000000">
        <w:rPr>
          <w:rFonts w:ascii="Tahoma" w:cs="Tahoma" w:eastAsia="Tahoma" w:hAnsi="Tahoma"/>
          <w:color w:val="000000"/>
          <w:sz w:val="18"/>
          <w:szCs w:val="18"/>
          <w:rtl w:val="0"/>
        </w:rPr>
        <w:t xml:space="preserve"> </w:t>
      </w:r>
      <w:r w:rsidDel="00000000" w:rsidR="00000000" w:rsidRPr="00000000">
        <w:rPr>
          <w:rFonts w:ascii="Tahoma" w:cs="Tahoma" w:eastAsia="Tahoma" w:hAnsi="Tahoma"/>
          <w:color w:val="000000"/>
          <w:sz w:val="19"/>
          <w:szCs w:val="19"/>
          <w:rtl w:val="0"/>
        </w:rPr>
        <w:t xml:space="preserve">(1) Compilare soltanto per le discipline/aree disciplinari per le quali è prevista una progettazione personalizzata </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before="252" w:line="240" w:lineRule="auto"/>
        <w:ind w:left="714"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8.4 Criteri di valutazione del comportamento ed eventuali obiettivi specifici </w:t>
      </w:r>
    </w:p>
    <w:tbl>
      <w:tblPr>
        <w:tblStyle w:val="Table23"/>
        <w:tblW w:w="9784.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
        <w:gridCol w:w="7374"/>
        <w:tblGridChange w:id="0">
          <w:tblGrid>
            <w:gridCol w:w="2410"/>
            <w:gridCol w:w="7374"/>
          </w:tblGrid>
        </w:tblGridChange>
      </w:tblGrid>
      <w:tr>
        <w:trPr>
          <w:cantSplit w:val="0"/>
          <w:trHeight w:val="11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ind w:left="124"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Comportamento: </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ind w:left="115" w:firstLine="0"/>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A - Il comportamento è valutato in base agli stessi criteri adottati per la classe  </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before="165" w:line="257" w:lineRule="auto"/>
              <w:ind w:left="127" w:right="885" w:hanging="10.999999999999996"/>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24"/>
        <w:tblW w:w="9750.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
        <w:gridCol w:w="7196"/>
        <w:tblGridChange w:id="0">
          <w:tblGrid>
            <w:gridCol w:w="2554"/>
            <w:gridCol w:w="7196"/>
          </w:tblGrid>
        </w:tblGridChange>
      </w:tblGrid>
      <w:tr>
        <w:trPr>
          <w:cantSplit w:val="0"/>
          <w:trHeight w:val="85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line="258" w:lineRule="auto"/>
              <w:ind w:left="154" w:right="79"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oggetto di  eventuale revisione</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line="240" w:lineRule="auto"/>
        <w:ind w:left="706"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Verifica conclusiva degli esiti </w:t>
      </w:r>
      <w:r w:rsidDel="00000000" w:rsidR="00000000" w:rsidRPr="00000000">
        <w:rPr>
          <w:rFonts w:ascii="Tahoma" w:cs="Tahoma" w:eastAsia="Tahoma" w:hAnsi="Tahoma"/>
          <w:color w:val="000000"/>
          <w:sz w:val="18"/>
          <w:szCs w:val="18"/>
          <w:rtl w:val="0"/>
        </w:rPr>
        <w:t xml:space="preserve">Data: ______________</w:t>
      </w:r>
    </w:p>
    <w:tbl>
      <w:tblPr>
        <w:tblStyle w:val="Table25"/>
        <w:tblW w:w="9750.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
        <w:gridCol w:w="7196"/>
        <w:tblGridChange w:id="0">
          <w:tblGrid>
            <w:gridCol w:w="2554"/>
            <w:gridCol w:w="7196"/>
          </w:tblGrid>
        </w:tblGridChange>
      </w:tblGrid>
      <w:tr>
        <w:trPr>
          <w:cantSplit w:val="0"/>
          <w:trHeight w:val="14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verifica dei risultati  </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didattici conseguiti e  </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before="25" w:line="258" w:lineRule="auto"/>
              <w:ind w:left="126" w:right="290" w:hanging="1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valutazione sull'efficacia di  interventi, strategie e  </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before="11"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strumenti riferiti anche  </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sz w:val="18"/>
                <w:szCs w:val="18"/>
              </w:rPr>
            </w:pPr>
            <w:r w:rsidDel="00000000" w:rsidR="00000000" w:rsidRPr="00000000">
              <w:rPr>
                <w:rFonts w:ascii="Tahoma" w:cs="Tahoma" w:eastAsia="Tahoma" w:hAnsi="Tahoma"/>
                <w:color w:val="000000"/>
                <w:sz w:val="18"/>
                <w:szCs w:val="18"/>
                <w:rtl w:val="0"/>
              </w:rPr>
              <w:t xml:space="preserve">all'ambiente di </w:t>
            </w:r>
            <w:r w:rsidDel="00000000" w:rsidR="00000000" w:rsidRPr="00000000">
              <w:rPr>
                <w:rFonts w:ascii="Tahoma" w:cs="Tahoma" w:eastAsia="Tahoma" w:hAnsi="Tahoma"/>
                <w:sz w:val="18"/>
                <w:szCs w:val="18"/>
                <w:rtl w:val="0"/>
              </w:rPr>
              <w:t xml:space="preserve">apprendimento. </w:t>
            </w:r>
          </w:p>
          <w:p w:rsidR="00000000" w:rsidDel="00000000" w:rsidP="00000000" w:rsidRDefault="00000000" w:rsidRPr="00000000" w14:paraId="000000FD">
            <w:pPr>
              <w:widowControl w:val="0"/>
              <w:spacing w:before="22" w:line="258" w:lineRule="auto"/>
              <w:ind w:left="118" w:right="165" w:firstLine="8.000000000000007"/>
              <w:rPr>
                <w:rFonts w:ascii="Tahoma" w:cs="Tahoma" w:eastAsia="Tahoma" w:hAnsi="Tahoma"/>
                <w:sz w:val="18"/>
                <w:szCs w:val="18"/>
              </w:rPr>
            </w:pPr>
            <w:r w:rsidDel="00000000" w:rsidR="00000000" w:rsidRPr="00000000">
              <w:rPr>
                <w:rFonts w:ascii="Tahoma" w:cs="Tahoma" w:eastAsia="Tahoma" w:hAnsi="Tahoma"/>
                <w:sz w:val="16"/>
                <w:szCs w:val="16"/>
                <w:rtl w:val="0"/>
              </w:rPr>
              <w:t xml:space="preserve">NB: la valutazione finale degli  apprendimenti è di competenza  di tutto il Consiglio di classe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ind w:left="783"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9. Organizzazione generale del progetto di inclusione e utilizzo delle risorse </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before="226" w:line="240" w:lineRule="auto"/>
        <w:ind w:left="708"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Tabella orario settimanale </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before="24" w:line="240" w:lineRule="auto"/>
        <w:ind w:left="716"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(da adattare - a cura della scuola - in base all'effettivo orario della classe) </w:t>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before="417" w:line="240" w:lineRule="auto"/>
        <w:ind w:left="100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Per ogni ora specificare:  </w:t>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before="22" w:line="261" w:lineRule="auto"/>
        <w:ind w:left="999" w:right="818" w:firstLine="0"/>
        <w:rPr>
          <w:rFonts w:ascii="Noto Sans Symbols" w:cs="Noto Sans Symbols" w:eastAsia="Noto Sans Symbols" w:hAnsi="Noto Sans Symbols"/>
          <w:color w:val="000000"/>
          <w:sz w:val="18"/>
          <w:szCs w:val="18"/>
        </w:rPr>
      </w:pPr>
      <w:r w:rsidDel="00000000" w:rsidR="00000000" w:rsidRPr="00000000">
        <w:rPr>
          <w:rFonts w:ascii="Tahoma" w:cs="Tahoma" w:eastAsia="Tahoma" w:hAnsi="Tahoma"/>
          <w:color w:val="000000"/>
          <w:sz w:val="18"/>
          <w:szCs w:val="18"/>
          <w:rtl w:val="0"/>
        </w:rPr>
        <w:t xml:space="preserve">- se l’alunno/a è presente a scuola salvo assenze occasionali Pres. </w:t>
      </w:r>
      <w:r w:rsidDel="00000000" w:rsidR="00000000" w:rsidRPr="00000000">
        <w:rPr>
          <w:rFonts w:ascii="Noto Sans Symbols" w:cs="Noto Sans Symbols" w:eastAsia="Noto Sans Symbols" w:hAnsi="Noto Sans Symbols"/>
          <w:color w:val="000000"/>
          <w:sz w:val="18"/>
          <w:szCs w:val="18"/>
          <w:rtl w:val="0"/>
        </w:rPr>
        <w:t xml:space="preserve">🗶 </w:t>
      </w:r>
      <w:r w:rsidDel="00000000" w:rsidR="00000000" w:rsidRPr="00000000">
        <w:rPr>
          <w:rFonts w:ascii="Tahoma" w:cs="Tahoma" w:eastAsia="Tahoma" w:hAnsi="Tahoma"/>
          <w:color w:val="000000"/>
          <w:sz w:val="18"/>
          <w:szCs w:val="18"/>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color w:val="000000"/>
          <w:sz w:val="18"/>
          <w:szCs w:val="18"/>
          <w:rtl w:val="0"/>
        </w:rPr>
        <w:t xml:space="preserve">🗶  </w:t>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before="9" w:line="240" w:lineRule="auto"/>
        <w:ind w:left="999" w:firstLine="0"/>
        <w:rPr>
          <w:rFonts w:ascii="Noto Sans Symbols" w:cs="Noto Sans Symbols" w:eastAsia="Noto Sans Symbols" w:hAnsi="Noto Sans Symbols"/>
          <w:color w:val="000000"/>
          <w:sz w:val="18"/>
          <w:szCs w:val="18"/>
        </w:rPr>
      </w:pPr>
      <w:r w:rsidDel="00000000" w:rsidR="00000000" w:rsidRPr="00000000">
        <w:rPr>
          <w:rFonts w:ascii="Tahoma" w:cs="Tahoma" w:eastAsia="Tahoma" w:hAnsi="Tahoma"/>
          <w:color w:val="000000"/>
          <w:sz w:val="18"/>
          <w:szCs w:val="18"/>
          <w:rtl w:val="0"/>
        </w:rPr>
        <w:t xml:space="preserve">- se è presente l'assistente all'autonomia o alla comunicazione Ass. </w:t>
      </w:r>
      <w:r w:rsidDel="00000000" w:rsidR="00000000" w:rsidRPr="00000000">
        <w:rPr>
          <w:rFonts w:ascii="Noto Sans Symbols" w:cs="Noto Sans Symbols" w:eastAsia="Noto Sans Symbols" w:hAnsi="Noto Sans Symbols"/>
          <w:color w:val="000000"/>
          <w:sz w:val="18"/>
          <w:szCs w:val="18"/>
          <w:rtl w:val="0"/>
        </w:rPr>
        <w:t xml:space="preserve">🗶</w:t>
      </w:r>
    </w:p>
    <w:tbl>
      <w:tblPr>
        <w:tblStyle w:val="Table26"/>
        <w:tblW w:w="10316.999999999998" w:type="dxa"/>
        <w:jc w:val="left"/>
        <w:tblInd w:w="86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2"/>
        <w:gridCol w:w="1402"/>
        <w:gridCol w:w="1417"/>
        <w:gridCol w:w="1560"/>
        <w:gridCol w:w="1560"/>
        <w:gridCol w:w="1558"/>
        <w:gridCol w:w="1418"/>
        <w:tblGridChange w:id="0">
          <w:tblGrid>
            <w:gridCol w:w="1402"/>
            <w:gridCol w:w="1402"/>
            <w:gridCol w:w="1417"/>
            <w:gridCol w:w="1560"/>
            <w:gridCol w:w="1560"/>
            <w:gridCol w:w="1558"/>
            <w:gridCol w:w="1418"/>
          </w:tblGrid>
        </w:tblGridChange>
      </w:tblGrid>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Orario </w:t>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Lunedì </w:t>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ind w:left="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Martedì </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40" w:lineRule="auto"/>
              <w:ind w:left="127"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Mercoledì </w:t>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Giovedì </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ind w:left="11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Venerdì </w:t>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Sabato</w:t>
            </w:r>
          </w:p>
        </w:tc>
      </w:tr>
      <w:tr>
        <w:trPr>
          <w:cantSplit w:val="0"/>
          <w:trHeight w:val="5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8.00 - 9.00 </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before="21"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9.00 - 10.00 </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before="23"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10.00 – 11.00 </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before="23"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ind w:left="13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11.00 - 12.00 </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before="21"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5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12.00 - 13.00 </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ind w:left="127"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 </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before="21" w:line="240" w:lineRule="auto"/>
              <w:ind w:left="121" w:firstLine="0"/>
              <w:rPr>
                <w:rFonts w:ascii="Noto Sans Symbols" w:cs="Noto Sans Symbols" w:eastAsia="Noto Sans Symbols" w:hAnsi="Noto Sans Symbols"/>
                <w:color w:val="000000"/>
                <w:sz w:val="16"/>
                <w:szCs w:val="16"/>
              </w:rPr>
            </w:pPr>
            <w:r w:rsidDel="00000000" w:rsidR="00000000" w:rsidRPr="00000000">
              <w:rPr>
                <w:rFonts w:ascii="Tahoma" w:cs="Tahoma" w:eastAsia="Tahoma" w:hAnsi="Tahoma"/>
                <w:color w:val="000000"/>
                <w:sz w:val="16"/>
                <w:szCs w:val="16"/>
                <w:rtl w:val="0"/>
              </w:rPr>
              <w:t xml:space="preserve">Sost. </w:t>
            </w:r>
            <w:r w:rsidDel="00000000" w:rsidR="00000000" w:rsidRPr="00000000">
              <w:rPr>
                <w:rFonts w:ascii="Noto Sans Symbols" w:cs="Noto Sans Symbols" w:eastAsia="Noto Sans Symbols" w:hAnsi="Noto Sans Symbols"/>
                <w:color w:val="000000"/>
                <w:sz w:val="16"/>
                <w:szCs w:val="16"/>
                <w:rtl w:val="0"/>
              </w:rPr>
              <w:t xml:space="preserve">🗶 </w:t>
            </w:r>
            <w:r w:rsidDel="00000000" w:rsidR="00000000" w:rsidRPr="00000000">
              <w:rPr>
                <w:rFonts w:ascii="Tahoma" w:cs="Tahoma" w:eastAsia="Tahoma" w:hAnsi="Tahoma"/>
                <w:color w:val="000000"/>
                <w:sz w:val="16"/>
                <w:szCs w:val="16"/>
                <w:rtl w:val="0"/>
              </w:rPr>
              <w:t xml:space="preserve">Ass. </w:t>
            </w:r>
            <w:r w:rsidDel="00000000" w:rsidR="00000000" w:rsidRPr="00000000">
              <w:rPr>
                <w:rFonts w:ascii="Noto Sans Symbols" w:cs="Noto Sans Symbols" w:eastAsia="Noto Sans Symbols" w:hAnsi="Noto Sans Symbols"/>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Noto Sans Symbols" w:cs="Noto Sans Symbols" w:eastAsia="Noto Sans Symbols" w:hAnsi="Noto Sans Symbols"/>
                <w:color w:val="000000"/>
                <w:sz w:val="16"/>
                <w:szCs w:val="16"/>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r>
    </w:tbl>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27"/>
        <w:tblW w:w="10350.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
        <w:gridCol w:w="7796"/>
        <w:tblGridChange w:id="0">
          <w:tblGrid>
            <w:gridCol w:w="2554"/>
            <w:gridCol w:w="7796"/>
          </w:tblGrid>
        </w:tblGridChange>
      </w:tblGrid>
      <w:tr>
        <w:trPr>
          <w:cantSplit w:val="0"/>
          <w:trHeight w:val="133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258" w:lineRule="auto"/>
              <w:ind w:left="120" w:right="395"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L’alunno/a frequenta con  orario ridotto?</w:t>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line="240" w:lineRule="auto"/>
              <w:ind w:left="112" w:right="77" w:firstLine="0"/>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No, frequenta regolarmente tutte le ore previste per la classe</w:t>
            </w:r>
          </w:p>
        </w:tc>
      </w:tr>
      <w:tr>
        <w:trPr>
          <w:cantSplit w:val="0"/>
          <w:trHeight w:val="134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line="261" w:lineRule="auto"/>
              <w:ind w:left="120" w:right="469"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L’alunno/a è sempre nel  gruppo classe con i  </w:t>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before="9"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compagni?</w:t>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line="240" w:lineRule="auto"/>
              <w:ind w:left="112" w:firstLine="0"/>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Sì </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before="86" w:line="259" w:lineRule="auto"/>
              <w:ind w:left="111" w:right="273" w:firstLine="0.9999999999999964"/>
              <w:rPr>
                <w:rFonts w:ascii="Tahoma" w:cs="Tahoma" w:eastAsia="Tahoma" w:hAnsi="Tahoma"/>
                <w:color w:val="000000"/>
                <w:sz w:val="18"/>
                <w:szCs w:val="18"/>
              </w:rPr>
            </w:pPr>
            <w:r w:rsidDel="00000000" w:rsidR="00000000" w:rsidRPr="00000000">
              <w:rPr>
                <w:color w:val="000000"/>
                <w:sz w:val="19"/>
                <w:szCs w:val="19"/>
                <w:rtl w:val="0"/>
              </w:rPr>
              <w:t xml:space="preserve"> </w:t>
            </w:r>
            <w:r w:rsidDel="00000000" w:rsidR="00000000" w:rsidRPr="00000000">
              <w:rPr>
                <w:rFonts w:ascii="Tahoma" w:cs="Tahoma" w:eastAsia="Tahoma" w:hAnsi="Tahoma"/>
                <w:color w:val="000000"/>
                <w:sz w:val="18"/>
                <w:szCs w:val="18"/>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1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line="261" w:lineRule="auto"/>
              <w:ind w:left="121" w:right="189"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Insegnante per le attività di  sostegno</w:t>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Numero di ore settimanali _________ </w:t>
            </w:r>
          </w:p>
        </w:tc>
      </w:tr>
      <w:tr>
        <w:trPr>
          <w:cantSplit w:val="0"/>
          <w:trHeight w:val="8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Risorse destinate agli  </w:t>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before="25"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di assistenza  </w:t>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before="22"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igienica e di base</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Descrizione del servizio svolto dai collaboratori scolastici………………………</w:t>
            </w:r>
          </w:p>
        </w:tc>
      </w:tr>
      <w:tr>
        <w:trPr>
          <w:cantSplit w:val="0"/>
          <w:trHeight w:val="10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Risorse professionali  </w:t>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destinate all'assistenza,  </w:t>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all'autonomia e/o alla  </w:t>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before="25"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comunicazione</w:t>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346" w:lineRule="auto"/>
              <w:ind w:left="126" w:right="572" w:hanging="1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____________________________________ Numero di ore settimanali condivise con l’Ente competente _________ </w:t>
            </w:r>
          </w:p>
        </w:tc>
      </w:tr>
      <w:tr>
        <w:trPr>
          <w:cantSplit w:val="0"/>
          <w:trHeight w:val="11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line="258" w:lineRule="auto"/>
              <w:ind w:left="127" w:right="282" w:hanging="1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risorse professionali  presenti nella scuola/classe</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line="258" w:lineRule="auto"/>
              <w:ind w:left="117" w:right="170" w:firstLine="9.00000000000000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 docenti del Consiglio di classe o della scuola in possesso del titolo di specializzazione per le  attività di sostegno </w:t>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before="92" w:line="255" w:lineRule="auto"/>
              <w:ind w:left="117" w:right="583" w:firstLine="9.00000000000000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5A">
            <w:pPr>
              <w:widowControl w:val="0"/>
              <w:spacing w:line="240" w:lineRule="auto"/>
              <w:ind w:left="127"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bl>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tl w:val="0"/>
        </w:rPr>
      </w:r>
    </w:p>
    <w:tbl>
      <w:tblPr>
        <w:tblStyle w:val="Table28"/>
        <w:tblW w:w="10350.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
        <w:gridCol w:w="7796"/>
        <w:tblGridChange w:id="0">
          <w:tblGrid>
            <w:gridCol w:w="2554"/>
            <w:gridCol w:w="7796"/>
          </w:tblGrid>
        </w:tblGridChange>
      </w:tblGrid>
      <w:tr>
        <w:trPr>
          <w:cantSplit w:val="0"/>
          <w:trHeight w:val="87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Uscite didattiche, visite  </w:t>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before="25"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guidate e viaggi di istruzione</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line="261" w:lineRule="auto"/>
              <w:ind w:left="118" w:right="402" w:firstLine="1.999999999999993"/>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previsti per consentire all’alunno/a di partecipare alle uscite didattiche, alle visite  guidate e ai viaggi di istruzione organizzati per la  </w:t>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before="6"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classe……………………………………………………………………</w:t>
            </w:r>
          </w:p>
        </w:tc>
      </w:tr>
      <w:tr>
        <w:trPr>
          <w:cantSplit w:val="0"/>
          <w:trHeight w:val="118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line="261" w:lineRule="auto"/>
              <w:ind w:left="120" w:right="151"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Strategie per la prevenzione  e l’eventuale gestione di situazioni e comportamenti  problematici</w:t>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line="240" w:lineRule="auto"/>
              <w:ind w:left="11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w:t>
            </w:r>
          </w:p>
        </w:tc>
      </w:tr>
      <w:tr>
        <w:trPr>
          <w:cantSplit w:val="0"/>
          <w:trHeight w:val="95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o progetti  </w:t>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before="25" w:line="258" w:lineRule="auto"/>
              <w:ind w:left="120" w:right="48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sull’inclusione rivolti alla  classe</w:t>
            </w:r>
          </w:p>
        </w:tc>
        <w:tc>
          <w:tcPr>
            <w:shd w:fill="auto" w:val="clea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line="240" w:lineRule="auto"/>
              <w:ind w:left="11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w:t>
            </w:r>
          </w:p>
        </w:tc>
      </w:tr>
      <w:tr>
        <w:trPr>
          <w:cantSplit w:val="0"/>
          <w:trHeight w:val="4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line="240" w:lineRule="auto"/>
              <w:ind w:left="115"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Trasporto Scolastico </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9"/>
                <w:szCs w:val="19"/>
              </w:rPr>
            </w:pPr>
            <w:r w:rsidDel="00000000" w:rsidR="00000000" w:rsidRPr="00000000">
              <w:rPr>
                <w:rFonts w:ascii="Tahoma" w:cs="Tahoma" w:eastAsia="Tahoma" w:hAnsi="Tahoma"/>
                <w:color w:val="000000"/>
                <w:sz w:val="18"/>
                <w:szCs w:val="18"/>
                <w:rtl w:val="0"/>
              </w:rPr>
              <w:t xml:space="preserve">Indicare le modalità di svolgimento del servizio</w:t>
            </w:r>
            <w:r w:rsidDel="00000000" w:rsidR="00000000" w:rsidRPr="00000000">
              <w:rPr>
                <w:rFonts w:ascii="Tahoma" w:cs="Tahoma" w:eastAsia="Tahoma" w:hAnsi="Tahoma"/>
                <w:color w:val="000000"/>
                <w:sz w:val="19"/>
                <w:szCs w:val="19"/>
                <w:rtl w:val="0"/>
              </w:rPr>
              <w:t xml:space="preserve">__________________________</w:t>
            </w:r>
          </w:p>
        </w:tc>
      </w:tr>
    </w:tbl>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line="240" w:lineRule="auto"/>
        <w:ind w:left="717" w:firstLine="0"/>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Interventi e attività extrascolastiche attive </w:t>
      </w:r>
    </w:p>
    <w:tbl>
      <w:tblPr>
        <w:tblStyle w:val="Table29"/>
        <w:tblW w:w="10350.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9"/>
        <w:gridCol w:w="715"/>
        <w:gridCol w:w="1406"/>
        <w:gridCol w:w="3380"/>
        <w:gridCol w:w="2580"/>
        <w:tblGridChange w:id="0">
          <w:tblGrid>
            <w:gridCol w:w="2269"/>
            <w:gridCol w:w="715"/>
            <w:gridCol w:w="1406"/>
            <w:gridCol w:w="3380"/>
            <w:gridCol w:w="2580"/>
          </w:tblGrid>
        </w:tblGridChange>
      </w:tblGrid>
      <w:tr>
        <w:trPr>
          <w:cantSplit w:val="0"/>
          <w:trHeight w:val="10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terapeutico </w:t>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before="22" w:line="240" w:lineRule="auto"/>
              <w:ind w:left="12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riabilitative</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 ore </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struttura </w:t>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line="258" w:lineRule="auto"/>
              <w:ind w:left="127" w:right="698" w:hanging="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perseguiti ed eventuali  raccordi con il PEI</w:t>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NOTE  </w:t>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before="25"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informazioni utili)</w:t>
            </w:r>
          </w:p>
        </w:tc>
      </w:tr>
      <w:tr>
        <w:trPr>
          <w:cantSplit w:val="0"/>
          <w:trHeight w:val="13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line="259" w:lineRule="auto"/>
              <w:ind w:left="120" w:right="91"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extrascolastiche  di tipo formale, informale  e non formale (es:  </w:t>
            </w:r>
          </w:p>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before="10" w:line="258" w:lineRule="auto"/>
              <w:ind w:left="127" w:right="182" w:hanging="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ludico/ricreative,  motorie, artistiche, etc.)</w:t>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supporto </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55" w:lineRule="auto"/>
              <w:ind w:left="127" w:right="699" w:hanging="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perseguiti ed eventuali  raccordi con il PEI </w:t>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NOTE  </w:t>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before="22"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informazioni utili) </w:t>
            </w:r>
          </w:p>
        </w:tc>
      </w:tr>
    </w:tbl>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ind w:left="722" w:firstLine="0"/>
        <w:rPr>
          <w:rFonts w:ascii="Tahoma" w:cs="Tahoma" w:eastAsia="Tahoma" w:hAnsi="Tahoma"/>
          <w:color w:val="000000"/>
          <w:sz w:val="18"/>
          <w:szCs w:val="18"/>
        </w:rPr>
      </w:pPr>
      <w:r w:rsidDel="00000000" w:rsidR="00000000" w:rsidRPr="00000000">
        <w:rPr>
          <w:rFonts w:ascii="Tahoma" w:cs="Tahoma" w:eastAsia="Tahoma" w:hAnsi="Tahoma"/>
          <w:b w:val="1"/>
          <w:color w:val="000000"/>
          <w:sz w:val="19"/>
          <w:szCs w:val="19"/>
          <w:rtl w:val="0"/>
        </w:rPr>
        <w:t xml:space="preserve">Revisione a seguito di Verifica intermedia </w:t>
      </w:r>
      <w:r w:rsidDel="00000000" w:rsidR="00000000" w:rsidRPr="00000000">
        <w:rPr>
          <w:rFonts w:ascii="Tahoma" w:cs="Tahoma" w:eastAsia="Tahoma" w:hAnsi="Tahoma"/>
          <w:color w:val="000000"/>
          <w:sz w:val="18"/>
          <w:szCs w:val="18"/>
          <w:rtl w:val="0"/>
        </w:rPr>
        <w:t xml:space="preserve">Data: ______________ </w:t>
      </w:r>
    </w:p>
    <w:tbl>
      <w:tblPr>
        <w:tblStyle w:val="Table30"/>
        <w:tblW w:w="10492.0" w:type="dxa"/>
        <w:jc w:val="left"/>
        <w:tblInd w:w="95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
        <w:gridCol w:w="8082"/>
        <w:tblGridChange w:id="0">
          <w:tblGrid>
            <w:gridCol w:w="2410"/>
            <w:gridCol w:w="8082"/>
          </w:tblGrid>
        </w:tblGridChange>
      </w:tblGrid>
      <w:tr>
        <w:trPr>
          <w:cantSplit w:val="0"/>
          <w:trHeight w:val="12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55" w:lineRule="auto"/>
              <w:ind w:left="120" w:right="166"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i punti oggetto  di eventuale revisione</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line="241" w:lineRule="auto"/>
        <w:ind w:left="1367" w:right="1405" w:hanging="357"/>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10.CERTIFICAZIONE DELLE COMPETENZE con eventuali note esplicative (D.M. 742/2017)  [solo per alunni/e in uscita dalle classi terze]</w:t>
      </w:r>
    </w:p>
    <w:tbl>
      <w:tblPr>
        <w:tblStyle w:val="Table31"/>
        <w:tblW w:w="10350.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
        <w:gridCol w:w="5386"/>
        <w:tblGridChange w:id="0">
          <w:tblGrid>
            <w:gridCol w:w="4964"/>
            <w:gridCol w:w="5386"/>
          </w:tblGrid>
        </w:tblGridChange>
      </w:tblGrid>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19"/>
                <w:szCs w:val="19"/>
              </w:rPr>
            </w:pPr>
            <w:r w:rsidDel="00000000" w:rsidR="00000000" w:rsidRPr="00000000">
              <w:rPr>
                <w:rFonts w:ascii="Times New Roman" w:cs="Times New Roman" w:eastAsia="Times New Roman" w:hAnsi="Times New Roman"/>
                <w:b w:val="1"/>
                <w:color w:val="000000"/>
                <w:sz w:val="19"/>
                <w:szCs w:val="19"/>
                <w:rtl w:val="0"/>
              </w:rPr>
              <w:t xml:space="preserve">Competenze chiave europee </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19"/>
                <w:szCs w:val="19"/>
              </w:rPr>
            </w:pPr>
            <w:r w:rsidDel="00000000" w:rsidR="00000000" w:rsidRPr="00000000">
              <w:rPr>
                <w:rFonts w:ascii="Times New Roman" w:cs="Times New Roman" w:eastAsia="Times New Roman" w:hAnsi="Times New Roman"/>
                <w:b w:val="1"/>
                <w:color w:val="000000"/>
                <w:sz w:val="19"/>
                <w:szCs w:val="19"/>
                <w:rtl w:val="0"/>
              </w:rPr>
              <w:t xml:space="preserve">Competenze dal Profilo dello studente </w:t>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19"/>
                <w:szCs w:val="19"/>
              </w:rPr>
            </w:pPr>
            <w:r w:rsidDel="00000000" w:rsidR="00000000" w:rsidRPr="00000000">
              <w:rPr>
                <w:rFonts w:ascii="Times New Roman" w:cs="Times New Roman" w:eastAsia="Times New Roman" w:hAnsi="Times New Roman"/>
                <w:b w:val="1"/>
                <w:color w:val="000000"/>
                <w:sz w:val="19"/>
                <w:szCs w:val="19"/>
                <w:rtl w:val="0"/>
              </w:rPr>
              <w:t xml:space="preserve">al termine del primo ciclo di istruzione</w:t>
            </w:r>
          </w:p>
        </w:tc>
      </w:tr>
      <w:tr>
        <w:trPr>
          <w:cantSplit w:val="0"/>
          <w:trHeight w:val="1509"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line="240" w:lineRule="auto"/>
              <w:ind w:left="118" w:firstLine="0"/>
              <w:rPr>
                <w:rFonts w:ascii="Times New Roman" w:cs="Times New Roman" w:eastAsia="Times New Roman" w:hAnsi="Times New Roman"/>
                <w:b w:val="1"/>
                <w:color w:val="000000"/>
                <w:sz w:val="19"/>
                <w:szCs w:val="19"/>
              </w:rPr>
            </w:pPr>
            <w:r w:rsidDel="00000000" w:rsidR="00000000" w:rsidRPr="00000000">
              <w:rPr>
                <w:rFonts w:ascii="Times New Roman" w:cs="Times New Roman" w:eastAsia="Times New Roman" w:hAnsi="Times New Roman"/>
                <w:b w:val="1"/>
                <w:color w:val="000000"/>
                <w:sz w:val="19"/>
                <w:szCs w:val="19"/>
                <w:rtl w:val="0"/>
              </w:rPr>
              <w:t xml:space="preserve">NOTE ESPLICATIVE  </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line="461" w:lineRule="auto"/>
              <w:ind w:left="137" w:right="740" w:firstLine="0"/>
              <w:jc w:val="both"/>
              <w:rPr>
                <w:rFonts w:ascii="Times New Roman" w:cs="Times New Roman" w:eastAsia="Times New Roman" w:hAnsi="Times New Roman"/>
                <w:color w:val="000000"/>
                <w:sz w:val="19"/>
                <w:szCs w:val="19"/>
              </w:rPr>
            </w:pPr>
            <w:r w:rsidDel="00000000" w:rsidR="00000000" w:rsidRPr="00000000">
              <w:rPr>
                <w:rFonts w:ascii="Times New Roman" w:cs="Times New Roman" w:eastAsia="Times New Roman" w:hAnsi="Times New Roman"/>
                <w:color w:val="000000"/>
                <w:sz w:val="19"/>
                <w:szCs w:val="19"/>
                <w:rtl w:val="0"/>
              </w:rPr>
              <w:t xml:space="preserve">…………………………………………………………………………………………………………………………….. …………………………………………………………………………………………………………………………….. ……………………………………………………………………………………………………………………………..</w:t>
            </w:r>
          </w:p>
        </w:tc>
      </w:tr>
    </w:tbl>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line="240" w:lineRule="auto"/>
        <w:ind w:right="163"/>
        <w:jc w:val="right"/>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11. Verifica finale/Proposte per le risorse professionali e i servizi di supporto necessari  </w:t>
      </w:r>
    </w:p>
    <w:tbl>
      <w:tblPr>
        <w:tblStyle w:val="Table32"/>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
        <w:gridCol w:w="7230"/>
        <w:tblGridChange w:id="0">
          <w:tblGrid>
            <w:gridCol w:w="2837"/>
            <w:gridCol w:w="7230"/>
          </w:tblGrid>
        </w:tblGridChange>
      </w:tblGrid>
      <w:tr>
        <w:trPr>
          <w:cantSplit w:val="0"/>
          <w:trHeight w:val="176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line="240" w:lineRule="auto"/>
              <w:ind w:left="1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Verifica finale del PEI. </w:t>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before="189" w:line="259" w:lineRule="auto"/>
              <w:ind w:left="120" w:right="200"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color w:val="000000"/>
          <w:sz w:val="19"/>
          <w:szCs w:val="19"/>
        </w:rPr>
      </w:pPr>
      <w:r w:rsidDel="00000000" w:rsidR="00000000" w:rsidRPr="00000000">
        <w:rPr>
          <w:rFonts w:ascii="Tahoma" w:cs="Tahoma" w:eastAsia="Tahoma" w:hAnsi="Tahoma"/>
          <w:b w:val="1"/>
          <w:color w:val="000000"/>
          <w:rtl w:val="0"/>
        </w:rPr>
        <w:t xml:space="preserve">Aggiornamento delle condizioni di contesto e progettazione per l’a.s. successivo </w:t>
      </w:r>
      <w:r w:rsidDel="00000000" w:rsidR="00000000" w:rsidRPr="00000000">
        <w:rPr>
          <w:rFonts w:ascii="Tahoma" w:cs="Tahoma" w:eastAsia="Tahoma" w:hAnsi="Tahoma"/>
          <w:b w:val="1"/>
          <w:color w:val="000000"/>
          <w:sz w:val="19"/>
          <w:szCs w:val="19"/>
          <w:rtl w:val="0"/>
        </w:rPr>
        <w:t xml:space="preserve">[Sez. 5-6-7] </w:t>
      </w:r>
    </w:p>
    <w:tbl>
      <w:tblPr>
        <w:tblStyle w:val="Table33"/>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
        <w:gridCol w:w="6663"/>
        <w:tblGridChange w:id="0">
          <w:tblGrid>
            <w:gridCol w:w="3404"/>
            <w:gridCol w:w="6663"/>
          </w:tblGrid>
        </w:tblGridChange>
      </w:tblGrid>
      <w:tr>
        <w:trPr>
          <w:cantSplit w:val="0"/>
          <w:trHeight w:val="13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line="259" w:lineRule="auto"/>
              <w:ind w:left="120" w:right="68" w:firstLine="0.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419" w:lineRule="auto"/>
        <w:ind w:left="707" w:right="263.14960629921416" w:firstLine="10.99999999999994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Interventi necessari per garantire il diritto allo studio e la frequenza </w:t>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line="419" w:lineRule="auto"/>
        <w:ind w:left="707" w:right="263.14960629921416" w:firstLine="10.99999999999994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Assistenza  </w:t>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419" w:lineRule="auto"/>
        <w:ind w:left="707" w:right="263.14960629921416" w:firstLine="10.999999999999943"/>
        <w:rPr>
          <w:rFonts w:ascii="Tahoma" w:cs="Tahoma" w:eastAsia="Tahoma" w:hAnsi="Tahoma"/>
          <w:b w:val="1"/>
          <w:sz w:val="24"/>
          <w:szCs w:val="24"/>
        </w:rPr>
      </w:pPr>
      <w:r w:rsidDel="00000000" w:rsidR="00000000" w:rsidRPr="00000000">
        <w:rPr>
          <w:rtl w:val="0"/>
        </w:rPr>
      </w:r>
    </w:p>
    <w:tbl>
      <w:tblPr>
        <w:tblStyle w:val="Table34"/>
        <w:tblW w:w="10737.0" w:type="dxa"/>
        <w:jc w:val="left"/>
        <w:tblInd w:w="70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68.5"/>
        <w:gridCol w:w="5368.5"/>
        <w:tblGridChange w:id="0">
          <w:tblGrid>
            <w:gridCol w:w="5368.5"/>
            <w:gridCol w:w="536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1" w:lineRule="auto"/>
              <w:ind w:left="5" w:right="707"/>
              <w:rPr>
                <w:rFonts w:ascii="Tahoma" w:cs="Tahoma" w:eastAsia="Tahoma" w:hAnsi="Tahoma"/>
                <w:sz w:val="18"/>
                <w:szCs w:val="18"/>
              </w:rPr>
            </w:pPr>
            <w:r w:rsidDel="00000000" w:rsidR="00000000" w:rsidRPr="00000000">
              <w:rPr>
                <w:rFonts w:ascii="Tahoma" w:cs="Tahoma" w:eastAsia="Tahoma" w:hAnsi="Tahoma"/>
                <w:sz w:val="19"/>
                <w:szCs w:val="19"/>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97">
            <w:pPr>
              <w:widowControl w:val="0"/>
              <w:spacing w:before="123" w:line="240" w:lineRule="auto"/>
              <w:ind w:left="13" w:firstLine="0"/>
              <w:rPr>
                <w:rFonts w:ascii="Cambria Math" w:cs="Cambria Math" w:eastAsia="Cambria Math" w:hAnsi="Cambria Math"/>
                <w:sz w:val="19"/>
                <w:szCs w:val="19"/>
              </w:rPr>
            </w:pPr>
            <w:r w:rsidDel="00000000" w:rsidR="00000000" w:rsidRPr="00000000">
              <w:rPr>
                <w:rFonts w:ascii="Tahoma" w:cs="Tahoma" w:eastAsia="Tahoma" w:hAnsi="Tahoma"/>
                <w:sz w:val="19"/>
                <w:szCs w:val="19"/>
                <w:rtl w:val="0"/>
              </w:rPr>
              <w:t xml:space="preserve">igienica </w:t>
            </w:r>
            <w:r w:rsidDel="00000000" w:rsidR="00000000" w:rsidRPr="00000000">
              <w:rPr>
                <w:rFonts w:ascii="Cambria Math" w:cs="Cambria Math" w:eastAsia="Cambria Math" w:hAnsi="Cambria Math"/>
                <w:sz w:val="19"/>
                <w:szCs w:val="19"/>
                <w:rtl w:val="0"/>
              </w:rPr>
              <w:t xml:space="preserve">◻ </w:t>
            </w:r>
          </w:p>
          <w:p w:rsidR="00000000" w:rsidDel="00000000" w:rsidP="00000000" w:rsidRDefault="00000000" w:rsidRPr="00000000" w14:paraId="00000198">
            <w:pPr>
              <w:widowControl w:val="0"/>
              <w:spacing w:before="132" w:line="240" w:lineRule="auto"/>
              <w:ind w:left="6" w:firstLine="0"/>
              <w:rPr>
                <w:rFonts w:ascii="Cambria Math" w:cs="Cambria Math" w:eastAsia="Cambria Math" w:hAnsi="Cambria Math"/>
                <w:sz w:val="19"/>
                <w:szCs w:val="19"/>
              </w:rPr>
            </w:pPr>
            <w:r w:rsidDel="00000000" w:rsidR="00000000" w:rsidRPr="00000000">
              <w:rPr>
                <w:rFonts w:ascii="Tahoma" w:cs="Tahoma" w:eastAsia="Tahoma" w:hAnsi="Tahoma"/>
                <w:sz w:val="19"/>
                <w:szCs w:val="19"/>
                <w:rtl w:val="0"/>
              </w:rPr>
              <w:t xml:space="preserve">spostamenti </w:t>
            </w:r>
            <w:r w:rsidDel="00000000" w:rsidR="00000000" w:rsidRPr="00000000">
              <w:rPr>
                <w:rFonts w:ascii="Cambria Math" w:cs="Cambria Math" w:eastAsia="Cambria Math" w:hAnsi="Cambria Math"/>
                <w:sz w:val="19"/>
                <w:szCs w:val="19"/>
                <w:rtl w:val="0"/>
              </w:rPr>
              <w:t xml:space="preserve">◻ </w:t>
            </w:r>
          </w:p>
          <w:p w:rsidR="00000000" w:rsidDel="00000000" w:rsidP="00000000" w:rsidRDefault="00000000" w:rsidRPr="00000000" w14:paraId="00000199">
            <w:pPr>
              <w:widowControl w:val="0"/>
              <w:spacing w:before="132" w:line="240" w:lineRule="auto"/>
              <w:ind w:left="13" w:firstLine="0"/>
              <w:rPr>
                <w:rFonts w:ascii="Cambria Math" w:cs="Cambria Math" w:eastAsia="Cambria Math" w:hAnsi="Cambria Math"/>
                <w:sz w:val="19"/>
                <w:szCs w:val="19"/>
              </w:rPr>
            </w:pPr>
            <w:r w:rsidDel="00000000" w:rsidR="00000000" w:rsidRPr="00000000">
              <w:rPr>
                <w:rFonts w:ascii="Tahoma" w:cs="Tahoma" w:eastAsia="Tahoma" w:hAnsi="Tahoma"/>
                <w:sz w:val="19"/>
                <w:szCs w:val="19"/>
                <w:rtl w:val="0"/>
              </w:rPr>
              <w:t xml:space="preserve">mensa </w:t>
            </w:r>
            <w:r w:rsidDel="00000000" w:rsidR="00000000" w:rsidRPr="00000000">
              <w:rPr>
                <w:rFonts w:ascii="Cambria Math" w:cs="Cambria Math" w:eastAsia="Cambria Math" w:hAnsi="Cambria Math"/>
                <w:sz w:val="19"/>
                <w:szCs w:val="19"/>
                <w:rtl w:val="0"/>
              </w:rPr>
              <w:t xml:space="preserve">◻ </w:t>
            </w:r>
          </w:p>
          <w:p w:rsidR="00000000" w:rsidDel="00000000" w:rsidP="00000000" w:rsidRDefault="00000000" w:rsidRPr="00000000" w14:paraId="0000019A">
            <w:pPr>
              <w:widowControl w:val="0"/>
              <w:spacing w:before="129" w:line="240" w:lineRule="auto"/>
              <w:ind w:left="5"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altro </w:t>
            </w:r>
            <w:r w:rsidDel="00000000" w:rsidR="00000000" w:rsidRPr="00000000">
              <w:rPr>
                <w:rFonts w:ascii="Cambria Math" w:cs="Cambria Math" w:eastAsia="Cambria Math" w:hAnsi="Cambria Math"/>
                <w:sz w:val="19"/>
                <w:szCs w:val="19"/>
                <w:rtl w:val="0"/>
              </w:rPr>
              <w:t xml:space="preserve">◻ </w:t>
            </w:r>
            <w:r w:rsidDel="00000000" w:rsidR="00000000" w:rsidRPr="00000000">
              <w:rPr>
                <w:rFonts w:ascii="Tahoma" w:cs="Tahoma" w:eastAsia="Tahoma" w:hAnsi="Tahoma"/>
                <w:sz w:val="19"/>
                <w:szCs w:val="19"/>
                <w:rtl w:val="0"/>
              </w:rPr>
              <w:t xml:space="preserve">(specificare………………………….) </w:t>
            </w:r>
          </w:p>
          <w:p w:rsidR="00000000" w:rsidDel="00000000" w:rsidP="00000000" w:rsidRDefault="00000000" w:rsidRPr="00000000" w14:paraId="0000019B">
            <w:pPr>
              <w:widowControl w:val="0"/>
              <w:spacing w:before="134" w:line="242.99999999999997" w:lineRule="auto"/>
              <w:ind w:left="5" w:right="547" w:firstLine="8"/>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ind w:left="112"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Assistenza specialistica all’autonomia e/o alla  </w:t>
            </w:r>
          </w:p>
          <w:p w:rsidR="00000000" w:rsidDel="00000000" w:rsidP="00000000" w:rsidRDefault="00000000" w:rsidRPr="00000000" w14:paraId="0000019E">
            <w:pPr>
              <w:widowControl w:val="0"/>
              <w:spacing w:before="7" w:line="242.99999999999997" w:lineRule="auto"/>
              <w:ind w:left="117" w:right="301"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comunicazione (</w:t>
            </w:r>
            <w:r w:rsidDel="00000000" w:rsidR="00000000" w:rsidRPr="00000000">
              <w:rPr>
                <w:rFonts w:ascii="Tahoma" w:cs="Tahoma" w:eastAsia="Tahoma" w:hAnsi="Tahoma"/>
                <w:b w:val="1"/>
                <w:sz w:val="19"/>
                <w:szCs w:val="19"/>
                <w:rtl w:val="0"/>
              </w:rPr>
              <w:t xml:space="preserve">per azioni riconducibili ad interventi  educativi</w:t>
            </w:r>
            <w:r w:rsidDel="00000000" w:rsidR="00000000" w:rsidRPr="00000000">
              <w:rPr>
                <w:rFonts w:ascii="Tahoma" w:cs="Tahoma" w:eastAsia="Tahoma" w:hAnsi="Tahoma"/>
                <w:sz w:val="19"/>
                <w:szCs w:val="19"/>
                <w:rtl w:val="0"/>
              </w:rPr>
              <w:t xml:space="preserve">): </w:t>
            </w:r>
          </w:p>
          <w:p w:rsidR="00000000" w:rsidDel="00000000" w:rsidP="00000000" w:rsidRDefault="00000000" w:rsidRPr="00000000" w14:paraId="0000019F">
            <w:pPr>
              <w:widowControl w:val="0"/>
              <w:spacing w:before="127" w:line="240" w:lineRule="auto"/>
              <w:ind w:left="118"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A0">
            <w:pPr>
              <w:widowControl w:val="0"/>
              <w:spacing w:before="123" w:line="240" w:lineRule="auto"/>
              <w:ind w:left="116"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1">
            <w:pPr>
              <w:widowControl w:val="0"/>
              <w:spacing w:before="111" w:line="240" w:lineRule="auto"/>
              <w:ind w:left="116"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2">
            <w:pPr>
              <w:widowControl w:val="0"/>
              <w:spacing w:before="111" w:line="237" w:lineRule="auto"/>
              <w:ind w:left="124" w:right="498" w:hanging="6.999999999999993"/>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ad alunni/e con disabilità intellettive e disturbi del  neurosviluppo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3">
            <w:pPr>
              <w:widowControl w:val="0"/>
              <w:spacing w:before="394" w:line="240" w:lineRule="auto"/>
              <w:ind w:left="12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A4">
            <w:pPr>
              <w:widowControl w:val="0"/>
              <w:spacing w:before="82" w:line="240" w:lineRule="auto"/>
              <w:ind w:left="117"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cura di sé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5">
            <w:pPr>
              <w:widowControl w:val="0"/>
              <w:spacing w:before="89" w:line="240" w:lineRule="auto"/>
              <w:ind w:left="124"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1A6">
            <w:pPr>
              <w:widowControl w:val="0"/>
              <w:spacing w:before="89" w:line="240" w:lineRule="auto"/>
              <w:ind w:left="11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 </w:t>
            </w:r>
          </w:p>
          <w:p w:rsidR="00000000" w:rsidDel="00000000" w:rsidP="00000000" w:rsidRDefault="00000000" w:rsidRPr="00000000" w14:paraId="000001A7">
            <w:pPr>
              <w:widowControl w:val="0"/>
              <w:spacing w:before="94" w:line="258" w:lineRule="auto"/>
              <w:ind w:left="118" w:right="871" w:firstLine="8.000000000000007"/>
              <w:rPr>
                <w:rFonts w:ascii="Tahoma" w:cs="Tahoma" w:eastAsia="Tahoma" w:hAnsi="Tahoma"/>
                <w:b w:val="1"/>
                <w:sz w:val="24"/>
                <w:szCs w:val="24"/>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r w:rsidDel="00000000" w:rsidR="00000000" w:rsidRPr="00000000">
              <w:rPr>
                <w:rtl w:val="0"/>
              </w:rPr>
            </w:r>
          </w:p>
        </w:tc>
      </w:tr>
    </w:tbl>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35"/>
        <w:tblW w:w="10354.0" w:type="dxa"/>
        <w:jc w:val="left"/>
        <w:tblInd w:w="95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
        <w:gridCol w:w="8287"/>
        <w:gridCol w:w="504"/>
        <w:tblGridChange w:id="0">
          <w:tblGrid>
            <w:gridCol w:w="1563"/>
            <w:gridCol w:w="8287"/>
            <w:gridCol w:w="504"/>
          </w:tblGrid>
        </w:tblGridChange>
      </w:tblGrid>
      <w:tr>
        <w:trPr>
          <w:cantSplit w:val="0"/>
          <w:trHeight w:val="2864"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line="242.99999999999997" w:lineRule="auto"/>
              <w:ind w:left="119" w:right="-25" w:firstLine="9.000000000000004"/>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Esigenze di tipo sanitario</w:t>
            </w:r>
            <w:r w:rsidDel="00000000" w:rsidR="00000000" w:rsidRPr="00000000">
              <w:rPr>
                <w:rFonts w:ascii="Tahoma" w:cs="Tahoma" w:eastAsia="Tahoma" w:hAnsi="Tahoma"/>
                <w:color w:val="000000"/>
                <w:sz w:val="19"/>
                <w:szCs w:val="19"/>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before="7"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Somministrazioni di farmaci: </w:t>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before="201" w:line="242" w:lineRule="auto"/>
              <w:ind w:left="119" w:right="-28" w:firstLine="10"/>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spacing w:before="7" w:line="240" w:lineRule="auto"/>
              <w:ind w:left="127" w:right="-19" w:firstLine="1.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before="201" w:line="240" w:lineRule="auto"/>
              <w:ind w:left="127" w:right="-29" w:hanging="13.000000000000007"/>
              <w:rPr>
                <w:rFonts w:ascii="Tahoma" w:cs="Tahoma" w:eastAsia="Tahoma" w:hAnsi="Tahoma"/>
                <w:sz w:val="19"/>
                <w:szCs w:val="19"/>
              </w:rPr>
            </w:pPr>
            <w:r w:rsidDel="00000000" w:rsidR="00000000" w:rsidRPr="00000000">
              <w:rPr>
                <w:rFonts w:ascii="Tahoma" w:cs="Tahoma" w:eastAsia="Tahoma" w:hAnsi="Tahoma"/>
                <w:color w:val="000000"/>
                <w:sz w:val="19"/>
                <w:szCs w:val="19"/>
                <w:rtl w:val="0"/>
              </w:rPr>
              <w:t xml:space="preserve">Altre esigenze ed interventi non riferibili esclusivamente alla specifica disabilità sono definiti nelle modalità ritenute più idonee, conservando la relativa documentazione nel fascicolo personale dell’alunno o dell’alunna.</w:t>
            </w:r>
            <w:r w:rsidDel="00000000" w:rsidR="00000000" w:rsidRPr="00000000">
              <w:rPr>
                <w:rtl w:val="0"/>
              </w:rPr>
            </w:r>
          </w:p>
          <w:p w:rsidR="00000000" w:rsidDel="00000000" w:rsidP="00000000" w:rsidRDefault="00000000" w:rsidRPr="00000000" w14:paraId="000001AE">
            <w:pPr>
              <w:widowControl w:val="0"/>
              <w:spacing w:line="240" w:lineRule="auto"/>
              <w:ind w:left="0" w:firstLine="0"/>
              <w:rPr>
                <w:rFonts w:ascii="Tahoma" w:cs="Tahoma" w:eastAsia="Tahoma" w:hAnsi="Tahoma"/>
                <w:sz w:val="19"/>
                <w:szCs w:val="19"/>
              </w:rPr>
            </w:pPr>
            <w:r w:rsidDel="00000000" w:rsidR="00000000" w:rsidRPr="00000000">
              <w:rPr>
                <w:rtl w:val="0"/>
              </w:rPr>
            </w:r>
          </w:p>
        </w:tc>
      </w:tr>
      <w:tr>
        <w:trPr>
          <w:cantSplit w:val="0"/>
          <w:trHeight w:val="95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line="261" w:lineRule="auto"/>
              <w:ind w:left="118" w:right="126" w:firstLine="0"/>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Arredi speciali,  Ausili didattici,  informatici, ecc.)</w:t>
            </w:r>
          </w:p>
        </w:tc>
        <w:tc>
          <w:tcPr>
            <w:gridSpan w:val="2"/>
            <w:shd w:fill="auto" w:val="clear"/>
            <w:tcMar>
              <w:top w:w="100.0" w:type="dxa"/>
              <w:left w:w="100.0" w:type="dxa"/>
              <w:bottom w:w="100.0" w:type="dxa"/>
              <w:right w:w="100.0" w:type="dxa"/>
            </w:tcMar>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pacing w:line="240" w:lineRule="auto"/>
              <w:ind w:left="11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la tipologia e le modalità di utilizzo </w:t>
            </w:r>
          </w:p>
        </w:tc>
      </w:tr>
    </w:tbl>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bl>
      <w:tblPr>
        <w:tblStyle w:val="Table36"/>
        <w:tblW w:w="10225.0" w:type="dxa"/>
        <w:jc w:val="left"/>
        <w:tblInd w:w="90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
        <w:gridCol w:w="8106"/>
        <w:tblGridChange w:id="0">
          <w:tblGrid>
            <w:gridCol w:w="2119"/>
            <w:gridCol w:w="8106"/>
          </w:tblGrid>
        </w:tblGridChange>
      </w:tblGrid>
      <w:tr>
        <w:trPr>
          <w:cantSplit w:val="0"/>
          <w:trHeight w:val="27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line="261" w:lineRule="auto"/>
              <w:ind w:left="118" w:right="112" w:firstLine="8.000000000000007"/>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Proposta del numero  di ore di sostegno  per l'anno  </w:t>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pacing w:before="11" w:line="240" w:lineRule="auto"/>
              <w:ind w:left="119" w:firstLine="0"/>
              <w:rPr>
                <w:rFonts w:ascii="Tahoma" w:cs="Tahoma" w:eastAsia="Tahoma" w:hAnsi="Tahoma"/>
                <w:color w:val="000000"/>
                <w:sz w:val="10"/>
                <w:szCs w:val="10"/>
              </w:rPr>
            </w:pPr>
            <w:r w:rsidDel="00000000" w:rsidR="00000000" w:rsidRPr="00000000">
              <w:rPr>
                <w:rFonts w:ascii="Tahoma" w:cs="Tahoma" w:eastAsia="Tahoma" w:hAnsi="Tahoma"/>
                <w:color w:val="000000"/>
                <w:sz w:val="19"/>
                <w:szCs w:val="19"/>
                <w:rtl w:val="0"/>
              </w:rPr>
              <w:t xml:space="preserve">successivo</w:t>
            </w:r>
            <w:r w:rsidDel="00000000" w:rsidR="00000000" w:rsidRPr="00000000">
              <w:rPr>
                <w:rFonts w:ascii="Tahoma" w:cs="Tahoma" w:eastAsia="Tahoma" w:hAnsi="Tahoma"/>
                <w:color w:val="000000"/>
                <w:sz w:val="10"/>
                <w:szCs w:val="1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line="200" w:lineRule="auto"/>
              <w:ind w:left="120" w:right="48" w:firstLine="8.000000000000007"/>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Partendo dall'organizzazione delle attività di sostegno didattico e dalle osservazioni sistematiche  svolte, tenuto conto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del Verbale di accertamento </w:t>
            </w:r>
            <w:r w:rsidDel="00000000" w:rsidR="00000000" w:rsidRPr="00000000">
              <w:rPr>
                <w:rFonts w:ascii="Arimo" w:cs="Arimo" w:eastAsia="Arimo" w:hAnsi="Arimo"/>
                <w:b w:val="1"/>
                <w:color w:val="000000"/>
                <w:sz w:val="28"/>
                <w:szCs w:val="28"/>
                <w:rtl w:val="0"/>
              </w:rPr>
              <w:t xml:space="preserve">□ </w:t>
            </w:r>
            <w:r w:rsidDel="00000000" w:rsidR="00000000" w:rsidRPr="00000000">
              <w:rPr>
                <w:rFonts w:ascii="Tahoma" w:cs="Tahoma" w:eastAsia="Tahoma" w:hAnsi="Tahoma"/>
                <w:color w:val="000000"/>
                <w:sz w:val="18"/>
                <w:szCs w:val="18"/>
                <w:rtl w:val="0"/>
              </w:rPr>
              <w:t xml:space="preserve">del Profilo di Funzionamento, e del suo  eventuale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aggiornamento, secondo quanto disposto all’art. 18 del Decreto Interministeriale n.  </w:t>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pacing w:before="99" w:line="310" w:lineRule="auto"/>
              <w:ind w:left="117" w:right="47" w:firstLine="16.999999999999993"/>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pacing w:before="209"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Ore di sostegno richieste per l'a. s. successivo ___________ </w:t>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pacing w:before="142" w:line="240" w:lineRule="auto"/>
              <w:ind w:left="12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con la seguente motivazione:……………………………………………………………………….</w:t>
            </w:r>
          </w:p>
        </w:tc>
      </w:tr>
      <w:tr>
        <w:trPr>
          <w:cantSplit w:val="0"/>
          <w:trHeight w:val="344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pacing w:line="261" w:lineRule="auto"/>
              <w:ind w:left="118" w:right="248"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Proposta delle risorse  da destinare agli  </w:t>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before="9" w:line="258" w:lineRule="auto"/>
              <w:ind w:left="123" w:right="14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di assistenza  igienica e di base </w:t>
            </w:r>
          </w:p>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spacing w:before="11"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 delle risorse  </w:t>
            </w:r>
          </w:p>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pacing w:before="25" w:line="240" w:lineRule="auto"/>
              <w:ind w:left="12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professionali da  </w:t>
            </w:r>
          </w:p>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pacing w:before="25"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destinare </w:t>
            </w:r>
          </w:p>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before="22" w:line="240" w:lineRule="auto"/>
              <w:ind w:left="117"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all'assistenza,  </w:t>
            </w:r>
          </w:p>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spacing w:before="25" w:line="261" w:lineRule="auto"/>
              <w:ind w:left="118" w:right="25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all'autonomia e/o alla  comunicazione, per  </w:t>
            </w:r>
          </w:p>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before="4" w:line="240" w:lineRule="auto"/>
              <w:ind w:left="125" w:firstLine="0"/>
              <w:rPr>
                <w:rFonts w:ascii="Tahoma" w:cs="Tahoma" w:eastAsia="Tahoma" w:hAnsi="Tahoma"/>
                <w:color w:val="000000"/>
                <w:sz w:val="10"/>
                <w:szCs w:val="10"/>
              </w:rPr>
            </w:pPr>
            <w:r w:rsidDel="00000000" w:rsidR="00000000" w:rsidRPr="00000000">
              <w:rPr>
                <w:rFonts w:ascii="Tahoma" w:cs="Tahoma" w:eastAsia="Tahoma" w:hAnsi="Tahoma"/>
                <w:color w:val="000000"/>
                <w:sz w:val="18"/>
                <w:szCs w:val="18"/>
                <w:rtl w:val="0"/>
              </w:rPr>
              <w:t xml:space="preserve">l'anno successivo</w:t>
            </w:r>
            <w:r w:rsidDel="00000000" w:rsidR="00000000" w:rsidRPr="00000000">
              <w:rPr>
                <w:rFonts w:ascii="Tahoma" w:cs="Tahoma" w:eastAsia="Tahoma" w:hAnsi="Tahoma"/>
                <w:color w:val="000000"/>
                <w:sz w:val="10"/>
                <w:szCs w:val="10"/>
                <w:rtl w:val="0"/>
              </w:rPr>
              <w:t xml:space="preserve">* </w:t>
            </w:r>
          </w:p>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before="185" w:line="256" w:lineRule="auto"/>
              <w:ind w:left="118" w:right="197" w:firstLine="0"/>
              <w:jc w:val="center"/>
              <w:rPr>
                <w:rFonts w:ascii="Tahoma" w:cs="Tahoma" w:eastAsia="Tahoma" w:hAnsi="Tahoma"/>
                <w:color w:val="000000"/>
                <w:sz w:val="16"/>
                <w:szCs w:val="16"/>
              </w:rPr>
            </w:pPr>
            <w:r w:rsidDel="00000000" w:rsidR="00000000" w:rsidRPr="00000000">
              <w:rPr>
                <w:rFonts w:ascii="Tahoma" w:cs="Tahoma" w:eastAsia="Tahoma" w:hAnsi="Tahoma"/>
                <w:color w:val="000000"/>
                <w:sz w:val="10"/>
                <w:szCs w:val="10"/>
                <w:rtl w:val="0"/>
              </w:rPr>
              <w:t xml:space="preserve">* </w:t>
            </w:r>
            <w:r w:rsidDel="00000000" w:rsidR="00000000" w:rsidRPr="00000000">
              <w:rPr>
                <w:rFonts w:ascii="Tahoma" w:cs="Tahoma" w:eastAsia="Tahoma" w:hAnsi="Tahoma"/>
                <w:color w:val="000000"/>
                <w:sz w:val="16"/>
                <w:szCs w:val="16"/>
                <w:rtl w:val="0"/>
              </w:rPr>
              <w:t xml:space="preserve">(Art. 7, lettera d) D.Lgs  66/2017)</w:t>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line="199" w:lineRule="auto"/>
              <w:ind w:left="120" w:right="48" w:firstLine="8.000000000000007"/>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Partendo dalle osservazioni descritte nelle Sezioni 4 e 6 e dagli interventi descritti nelle Sezioni n. 5  e 7, tenuto conto </w:t>
            </w:r>
            <w:r w:rsidDel="00000000" w:rsidR="00000000" w:rsidRPr="00000000">
              <w:rPr>
                <w:rFonts w:ascii="Arimo" w:cs="Arimo" w:eastAsia="Arimo" w:hAnsi="Arimo"/>
                <w:color w:val="000000"/>
                <w:sz w:val="28"/>
                <w:szCs w:val="28"/>
                <w:rtl w:val="0"/>
              </w:rPr>
              <w:t xml:space="preserve">□</w:t>
            </w:r>
            <w:r w:rsidDel="00000000" w:rsidR="00000000" w:rsidRPr="00000000">
              <w:rPr>
                <w:rFonts w:ascii="Tahoma" w:cs="Tahoma" w:eastAsia="Tahoma" w:hAnsi="Tahoma"/>
                <w:color w:val="000000"/>
                <w:sz w:val="18"/>
                <w:szCs w:val="18"/>
                <w:rtl w:val="0"/>
              </w:rPr>
              <w:t xml:space="preserve">del Verbale di accertamento</w:t>
            </w:r>
            <w:r w:rsidDel="00000000" w:rsidR="00000000" w:rsidRPr="00000000">
              <w:rPr>
                <w:rFonts w:ascii="Arimo" w:cs="Arimo" w:eastAsia="Arimo" w:hAnsi="Arimo"/>
                <w:b w:val="1"/>
                <w:color w:val="000000"/>
                <w:sz w:val="28"/>
                <w:szCs w:val="28"/>
                <w:rtl w:val="0"/>
              </w:rPr>
              <w:t xml:space="preserve">□ </w:t>
            </w:r>
            <w:r w:rsidDel="00000000" w:rsidR="00000000" w:rsidRPr="00000000">
              <w:rPr>
                <w:rFonts w:ascii="Tahoma" w:cs="Tahoma" w:eastAsia="Tahoma" w:hAnsi="Tahoma"/>
                <w:color w:val="000000"/>
                <w:sz w:val="18"/>
                <w:szCs w:val="18"/>
                <w:rtl w:val="0"/>
              </w:rPr>
              <w:t xml:space="preserve">del Profilo di Funzionamento, e del suo eventuale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aggiornamento, e dei risultati raggiunti, nonché di eventuali difficoltà emerse durante l'anno: </w:t>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before="175" w:line="258" w:lineRule="auto"/>
              <w:ind w:left="127" w:right="334" w:hanging="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si indica il fabbisogno di risorse da destinare agli interventi di assistenza igienica e di base, nel  modo seguente……………………………………………………………………………………………. </w:t>
            </w:r>
          </w:p>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before="93" w:line="258" w:lineRule="auto"/>
              <w:ind w:left="120" w:right="47" w:firstLine="1.999999999999993"/>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before="90" w:line="351" w:lineRule="auto"/>
              <w:ind w:left="127" w:right="479" w:hanging="1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________________________________________  per N. ore_________________(1). </w:t>
            </w:r>
          </w:p>
        </w:tc>
      </w:tr>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line="240" w:lineRule="auto"/>
              <w:ind w:left="126"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Eventuali esigenze  </w:t>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before="25" w:line="261" w:lineRule="auto"/>
              <w:ind w:left="118" w:right="345"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correlate al trasporto dell’alunno/a  </w:t>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before="4" w:line="240" w:lineRule="auto"/>
              <w:ind w:left="11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da e verso la scuola</w:t>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line="261" w:lineRule="auto"/>
        <w:ind w:left="713" w:right="180" w:firstLine="9.000000000000057"/>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before="128" w:line="240" w:lineRule="auto"/>
        <w:ind w:left="7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Come risulta da verbale n. ___ allegato</w:t>
      </w:r>
    </w:p>
    <w:tbl>
      <w:tblPr>
        <w:tblStyle w:val="Table37"/>
        <w:tblW w:w="10067.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2976"/>
        <w:gridCol w:w="3686"/>
        <w:tblGridChange w:id="0">
          <w:tblGrid>
            <w:gridCol w:w="3405"/>
            <w:gridCol w:w="2976"/>
            <w:gridCol w:w="3686"/>
          </w:tblGrid>
        </w:tblGridChange>
      </w:tblGrid>
      <w:tr>
        <w:trPr>
          <w:cantSplit w:val="0"/>
          <w:trHeight w:val="5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before="22" w:line="240" w:lineRule="auto"/>
              <w:ind w:left="116"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FIRMA</w:t>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line="240" w:lineRule="auto"/>
              <w:ind w:left="23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line="240" w:lineRule="auto"/>
              <w:ind w:left="193"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line="240" w:lineRule="auto"/>
              <w:ind w:left="186"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line="240" w:lineRule="auto"/>
              <w:ind w:left="19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line="240" w:lineRule="auto"/>
              <w:ind w:left="19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line="240" w:lineRule="auto"/>
        <w:ind w:left="798"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12. PEI Provvisorio per l'a. s. successivo  </w:t>
      </w:r>
    </w:p>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31" w:line="240" w:lineRule="auto"/>
        <w:ind w:right="601"/>
        <w:jc w:val="right"/>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[da compilare a seguito del primo accertamento della condizione di disabilità in età evolutiva ai fini dell’inclusione scolastica] </w:t>
      </w:r>
    </w:p>
    <w:tbl>
      <w:tblPr>
        <w:tblStyle w:val="Table38"/>
        <w:tblW w:w="10033.0" w:type="dxa"/>
        <w:jc w:val="left"/>
        <w:tblInd w:w="100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1"/>
        <w:gridCol w:w="2127"/>
        <w:gridCol w:w="993"/>
        <w:gridCol w:w="991"/>
        <w:gridCol w:w="1135"/>
        <w:gridCol w:w="1133"/>
        <w:gridCol w:w="1543"/>
        <w:tblGridChange w:id="0">
          <w:tblGrid>
            <w:gridCol w:w="2111"/>
            <w:gridCol w:w="2127"/>
            <w:gridCol w:w="993"/>
            <w:gridCol w:w="991"/>
            <w:gridCol w:w="1135"/>
            <w:gridCol w:w="1133"/>
            <w:gridCol w:w="1543"/>
          </w:tblGrid>
        </w:tblGridChange>
      </w:tblGrid>
      <w:tr>
        <w:trPr>
          <w:cantSplit w:val="0"/>
          <w:trHeight w:val="1934"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line="260" w:lineRule="auto"/>
              <w:ind w:left="118" w:right="102" w:firstLine="9.000000000000004"/>
              <w:rPr>
                <w:rFonts w:ascii="Tahoma" w:cs="Tahoma" w:eastAsia="Tahoma" w:hAnsi="Tahoma"/>
                <w:color w:val="000000"/>
                <w:sz w:val="10"/>
                <w:szCs w:val="10"/>
              </w:rPr>
            </w:pPr>
            <w:r w:rsidDel="00000000" w:rsidR="00000000" w:rsidRPr="00000000">
              <w:rPr>
                <w:rFonts w:ascii="Tahoma" w:cs="Tahoma" w:eastAsia="Tahoma" w:hAnsi="Tahoma"/>
                <w:color w:val="000000"/>
                <w:sz w:val="19"/>
                <w:szCs w:val="19"/>
                <w:rtl w:val="0"/>
              </w:rPr>
              <w:t xml:space="preserve">Proposta del numero  di ore di sostegno  alla classe per l'anno  successivo</w:t>
            </w:r>
            <w:r w:rsidDel="00000000" w:rsidR="00000000" w:rsidRPr="00000000">
              <w:rPr>
                <w:rFonts w:ascii="Tahoma" w:cs="Tahoma" w:eastAsia="Tahoma" w:hAnsi="Tahoma"/>
                <w:color w:val="000000"/>
                <w:sz w:val="10"/>
                <w:szCs w:val="10"/>
                <w:rtl w:val="0"/>
              </w:rPr>
              <w:t xml:space="preserve">* </w:t>
            </w:r>
          </w:p>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before="170" w:line="259" w:lineRule="auto"/>
              <w:ind w:left="118" w:right="188" w:firstLine="0"/>
              <w:jc w:val="center"/>
              <w:rPr>
                <w:rFonts w:ascii="Tahoma" w:cs="Tahoma" w:eastAsia="Tahoma" w:hAnsi="Tahoma"/>
                <w:color w:val="000000"/>
                <w:sz w:val="16"/>
                <w:szCs w:val="16"/>
              </w:rPr>
            </w:pPr>
            <w:r w:rsidDel="00000000" w:rsidR="00000000" w:rsidRPr="00000000">
              <w:rPr>
                <w:rFonts w:ascii="Tahoma" w:cs="Tahoma" w:eastAsia="Tahoma" w:hAnsi="Tahoma"/>
                <w:color w:val="000000"/>
                <w:sz w:val="10"/>
                <w:szCs w:val="10"/>
                <w:rtl w:val="0"/>
              </w:rPr>
              <w:t xml:space="preserve">* </w:t>
            </w:r>
            <w:r w:rsidDel="00000000" w:rsidR="00000000" w:rsidRPr="00000000">
              <w:rPr>
                <w:rFonts w:ascii="Tahoma" w:cs="Tahoma" w:eastAsia="Tahoma" w:hAnsi="Tahoma"/>
                <w:color w:val="000000"/>
                <w:sz w:val="16"/>
                <w:szCs w:val="16"/>
                <w:rtl w:val="0"/>
              </w:rPr>
              <w:t xml:space="preserve">(Art. 7, lettera d) D.Lgs  66/2017)</w:t>
            </w:r>
          </w:p>
        </w:tc>
        <w:tc>
          <w:tcPr>
            <w:gridSpan w:val="6"/>
            <w:shd w:fill="auto" w:val="clear"/>
            <w:tcMar>
              <w:top w:w="100.0" w:type="dxa"/>
              <w:left w:w="100.0" w:type="dxa"/>
              <w:bottom w:w="100.0" w:type="dxa"/>
              <w:right w:w="100.0" w:type="dxa"/>
            </w:tcMa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line="261" w:lineRule="auto"/>
              <w:ind w:left="128" w:right="41" w:firstLine="0.9999999999999964"/>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before="128" w:line="240" w:lineRule="auto"/>
              <w:ind w:left="13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w:t>
            </w:r>
          </w:p>
        </w:tc>
      </w:tr>
      <w:tr>
        <w:trPr>
          <w:cantSplit w:val="0"/>
          <w:trHeight w:val="1394"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line="261" w:lineRule="auto"/>
              <w:ind w:left="121" w:right="274" w:firstLine="6.999999999999993"/>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Entità delle difficoltà nello  svolgimento delle attività  comprese in ciascun  </w:t>
            </w:r>
          </w:p>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before="9" w:line="240" w:lineRule="auto"/>
              <w:ind w:left="122" w:firstLine="0"/>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dominio/dimensione  </w:t>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before="23" w:line="261.99999999999994" w:lineRule="auto"/>
              <w:ind w:left="122" w:right="337" w:hanging="4.0000000000000036"/>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tenendo conto dei fattori  ambientali implicati</w:t>
            </w:r>
          </w:p>
        </w:tc>
        <w:tc>
          <w:tcPr>
            <w:shd w:fill="auto" w:val="clear"/>
            <w:tcMar>
              <w:top w:w="100.0" w:type="dxa"/>
              <w:left w:w="100.0" w:type="dxa"/>
              <w:bottom w:w="100.0" w:type="dxa"/>
              <w:right w:w="100.0" w:type="dxa"/>
            </w:tcMar>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Assente </w:t>
            </w:r>
          </w:p>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Lieve </w:t>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Media </w:t>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Elevata </w:t>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Molto elevata </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pacing w:before="104" w:line="240" w:lineRule="auto"/>
              <w:jc w:val="center"/>
              <w:rPr>
                <w:color w:val="000000"/>
                <w:sz w:val="19"/>
                <w:szCs w:val="19"/>
              </w:rPr>
            </w:pPr>
            <w:r w:rsidDel="00000000" w:rsidR="00000000" w:rsidRPr="00000000">
              <w:rPr>
                <w:color w:val="000000"/>
                <w:sz w:val="19"/>
                <w:szCs w:val="19"/>
                <w:rtl w:val="0"/>
              </w:rPr>
              <w:t xml:space="preserve"></w:t>
            </w:r>
          </w:p>
        </w:tc>
      </w:tr>
      <w:tr>
        <w:trPr>
          <w:cantSplit w:val="0"/>
          <w:trHeight w:val="151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9"/>
                <w:szCs w:val="19"/>
              </w:rPr>
            </w:pPr>
            <w:r w:rsidDel="00000000" w:rsidR="00000000" w:rsidRPr="00000000">
              <w:rPr>
                <w:rtl w:val="0"/>
              </w:rPr>
            </w:r>
          </w:p>
        </w:tc>
        <w:tc>
          <w:tcPr>
            <w:gridSpan w:val="6"/>
            <w:shd w:fill="auto" w:val="clear"/>
            <w:tcMar>
              <w:top w:w="100.0" w:type="dxa"/>
              <w:left w:w="100.0" w:type="dxa"/>
              <w:bottom w:w="100.0" w:type="dxa"/>
              <w:right w:w="100.0" w:type="dxa"/>
            </w:tcMar>
          </w:tcPr>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pacing w:line="240" w:lineRule="auto"/>
              <w:ind w:left="12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Ore di sostegno richieste per l'a. s. successivo ___________ </w:t>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before="146" w:line="382" w:lineRule="auto"/>
              <w:ind w:left="132" w:right="759" w:hanging="10.999999999999996"/>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con la seguente motivazione:………………………………………………………………………. …………………………………………………………………………………………………………………</w:t>
            </w:r>
          </w:p>
        </w:tc>
      </w:tr>
    </w:tbl>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spacing w:line="417" w:lineRule="auto"/>
        <w:ind w:left="707" w:right="263.14960629921416" w:firstLine="10.99999999999994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Interventi necessari per garantire il diritto allo studio e la frequenza </w:t>
      </w:r>
    </w:p>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line="417" w:lineRule="auto"/>
        <w:ind w:left="707" w:right="2521" w:firstLine="10.999999999999943"/>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Assistenza  </w:t>
      </w:r>
    </w:p>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417" w:lineRule="auto"/>
        <w:ind w:left="707" w:right="2521" w:firstLine="10.999999999999943"/>
        <w:rPr>
          <w:rFonts w:ascii="Tahoma" w:cs="Tahoma" w:eastAsia="Tahoma" w:hAnsi="Tahoma"/>
          <w:b w:val="1"/>
          <w:sz w:val="24"/>
          <w:szCs w:val="24"/>
        </w:rPr>
      </w:pPr>
      <w:r w:rsidDel="00000000" w:rsidR="00000000" w:rsidRPr="00000000">
        <w:rPr>
          <w:rtl w:val="0"/>
        </w:rPr>
      </w:r>
    </w:p>
    <w:tbl>
      <w:tblPr>
        <w:tblStyle w:val="Table39"/>
        <w:tblW w:w="10737.0" w:type="dxa"/>
        <w:jc w:val="left"/>
        <w:tblInd w:w="70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68.5"/>
        <w:gridCol w:w="5368.5"/>
        <w:tblGridChange w:id="0">
          <w:tblGrid>
            <w:gridCol w:w="5368.5"/>
            <w:gridCol w:w="536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2" w:lineRule="auto"/>
              <w:ind w:left="12" w:right="427"/>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14">
            <w:pPr>
              <w:widowControl w:val="0"/>
              <w:spacing w:before="124" w:line="240" w:lineRule="auto"/>
              <w:ind w:left="11"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igienica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15">
            <w:pPr>
              <w:widowControl w:val="0"/>
              <w:spacing w:before="130" w:line="240" w:lineRule="auto"/>
              <w:ind w:left="5"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spostamenti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16">
            <w:pPr>
              <w:widowControl w:val="0"/>
              <w:spacing w:before="128" w:line="240" w:lineRule="auto"/>
              <w:ind w:left="12"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17">
            <w:pPr>
              <w:widowControl w:val="0"/>
              <w:spacing w:before="131" w:line="240" w:lineRule="auto"/>
              <w:ind w:left="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w:t>
            </w:r>
          </w:p>
          <w:p w:rsidR="00000000" w:rsidDel="00000000" w:rsidP="00000000" w:rsidRDefault="00000000" w:rsidRPr="00000000" w14:paraId="00000218">
            <w:pPr>
              <w:widowControl w:val="0"/>
              <w:spacing w:before="130" w:line="242" w:lineRule="auto"/>
              <w:ind w:left="5" w:right="547" w:firstLine="8"/>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2" w:lineRule="auto"/>
              <w:ind w:left="124" w:right="433" w:hanging="10"/>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1B">
            <w:pPr>
              <w:widowControl w:val="0"/>
              <w:spacing w:before="126" w:line="240" w:lineRule="auto"/>
              <w:ind w:left="120"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1C">
            <w:pPr>
              <w:widowControl w:val="0"/>
              <w:spacing w:before="123" w:line="240" w:lineRule="auto"/>
              <w:ind w:left="119"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1D">
            <w:pPr>
              <w:widowControl w:val="0"/>
              <w:spacing w:before="10" w:line="240" w:lineRule="auto"/>
              <w:ind w:left="119"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1E">
            <w:pPr>
              <w:widowControl w:val="0"/>
              <w:spacing w:before="11" w:line="239" w:lineRule="auto"/>
              <w:ind w:left="127" w:right="359" w:hanging="6.999999999999993"/>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assistenza ad alunni/e con disabilità intellettive e disturbi del  neurosviluppo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1F">
            <w:pPr>
              <w:widowControl w:val="0"/>
              <w:spacing w:before="390"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20">
            <w:pPr>
              <w:widowControl w:val="0"/>
              <w:spacing w:before="85" w:line="240" w:lineRule="auto"/>
              <w:ind w:left="119"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cura di sé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21">
            <w:pPr>
              <w:widowControl w:val="0"/>
              <w:spacing w:before="10" w:line="240" w:lineRule="auto"/>
              <w:ind w:left="127" w:firstLine="0"/>
              <w:rPr>
                <w:rFonts w:ascii="Cambria Math" w:cs="Cambria Math" w:eastAsia="Cambria Math" w:hAnsi="Cambria Math"/>
                <w:sz w:val="18"/>
                <w:szCs w:val="18"/>
              </w:rPr>
            </w:pPr>
            <w:r w:rsidDel="00000000" w:rsidR="00000000" w:rsidRPr="00000000">
              <w:rPr>
                <w:rFonts w:ascii="Tahoma" w:cs="Tahoma" w:eastAsia="Tahoma" w:hAnsi="Tahoma"/>
                <w:sz w:val="18"/>
                <w:szCs w:val="18"/>
                <w:rtl w:val="0"/>
              </w:rPr>
              <w:t xml:space="preserve">mensa </w:t>
            </w:r>
            <w:r w:rsidDel="00000000" w:rsidR="00000000" w:rsidRPr="00000000">
              <w:rPr>
                <w:rFonts w:ascii="Cambria Math" w:cs="Cambria Math" w:eastAsia="Cambria Math" w:hAnsi="Cambria Math"/>
                <w:sz w:val="18"/>
                <w:szCs w:val="18"/>
                <w:rtl w:val="0"/>
              </w:rPr>
              <w:t xml:space="preserve">◻ </w:t>
            </w:r>
          </w:p>
          <w:p w:rsidR="00000000" w:rsidDel="00000000" w:rsidP="00000000" w:rsidRDefault="00000000" w:rsidRPr="00000000" w14:paraId="00000222">
            <w:pPr>
              <w:widowControl w:val="0"/>
              <w:spacing w:before="10" w:line="240" w:lineRule="auto"/>
              <w:ind w:left="119"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altro </w:t>
            </w:r>
            <w:r w:rsidDel="00000000" w:rsidR="00000000" w:rsidRPr="00000000">
              <w:rPr>
                <w:rFonts w:ascii="Cambria Math" w:cs="Cambria Math" w:eastAsia="Cambria Math" w:hAnsi="Cambria Math"/>
                <w:sz w:val="18"/>
                <w:szCs w:val="18"/>
                <w:rtl w:val="0"/>
              </w:rPr>
              <w:t xml:space="preserve">◻ </w:t>
            </w:r>
            <w:r w:rsidDel="00000000" w:rsidR="00000000" w:rsidRPr="00000000">
              <w:rPr>
                <w:rFonts w:ascii="Tahoma" w:cs="Tahoma" w:eastAsia="Tahoma" w:hAnsi="Tahoma"/>
                <w:sz w:val="18"/>
                <w:szCs w:val="18"/>
                <w:rtl w:val="0"/>
              </w:rPr>
              <w:t xml:space="preserve">(specificare ……………………………………………….) </w:t>
            </w:r>
          </w:p>
          <w:p w:rsidR="00000000" w:rsidDel="00000000" w:rsidP="00000000" w:rsidRDefault="00000000" w:rsidRPr="00000000" w14:paraId="00000223">
            <w:pPr>
              <w:widowControl w:val="0"/>
              <w:spacing w:before="130" w:line="259" w:lineRule="auto"/>
              <w:ind w:left="120" w:right="730" w:firstLine="8.000000000000007"/>
              <w:rPr>
                <w:rFonts w:ascii="Tahoma" w:cs="Tahoma" w:eastAsia="Tahoma" w:hAnsi="Tahoma"/>
                <w:b w:val="1"/>
                <w:sz w:val="24"/>
                <w:szCs w:val="24"/>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r w:rsidDel="00000000" w:rsidR="00000000" w:rsidRPr="00000000">
              <w:rPr>
                <w:rtl w:val="0"/>
              </w:rPr>
            </w:r>
          </w:p>
        </w:tc>
      </w:tr>
    </w:tbl>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before="459" w:line="240" w:lineRule="auto"/>
        <w:ind w:right="534"/>
        <w:jc w:val="right"/>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w:t>
      </w:r>
    </w:p>
    <w:tbl>
      <w:tblPr>
        <w:tblStyle w:val="Table40"/>
        <w:tblW w:w="9853.0" w:type="dxa"/>
        <w:jc w:val="left"/>
        <w:tblInd w:w="9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
        <w:tblGridChange w:id="0">
          <w:tblGrid>
            <w:gridCol w:w="9853"/>
          </w:tblGrid>
        </w:tblGridChange>
      </w:tblGrid>
      <w:tr>
        <w:trPr>
          <w:cantSplit w:val="0"/>
          <w:trHeight w:val="28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40" w:lineRule="auto"/>
              <w:ind w:left="123" w:right="-25" w:firstLine="9.000000000000004"/>
              <w:rPr>
                <w:rFonts w:ascii="Tahoma" w:cs="Tahoma" w:eastAsia="Tahoma" w:hAnsi="Tahoma"/>
                <w:color w:val="000000"/>
                <w:sz w:val="19"/>
                <w:szCs w:val="19"/>
              </w:rPr>
            </w:pPr>
            <w:r w:rsidDel="00000000" w:rsidR="00000000" w:rsidRPr="00000000">
              <w:rPr>
                <w:rFonts w:ascii="Tahoma" w:cs="Tahoma" w:eastAsia="Tahoma" w:hAnsi="Tahoma"/>
                <w:b w:val="1"/>
                <w:color w:val="000000"/>
                <w:sz w:val="19"/>
                <w:szCs w:val="19"/>
                <w:rtl w:val="0"/>
              </w:rPr>
              <w:t xml:space="preserve">Esigenze di tipo sanitario</w:t>
            </w:r>
            <w:r w:rsidDel="00000000" w:rsidR="00000000" w:rsidRPr="00000000">
              <w:rPr>
                <w:rFonts w:ascii="Tahoma" w:cs="Tahoma" w:eastAsia="Tahoma" w:hAnsi="Tahoma"/>
                <w:color w:val="000000"/>
                <w:sz w:val="19"/>
                <w:szCs w:val="19"/>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before="9" w:line="240" w:lineRule="auto"/>
              <w:ind w:left="12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Somministrazioni di farmaci: </w:t>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before="202" w:line="242" w:lineRule="auto"/>
              <w:ind w:left="123" w:right="-29" w:firstLine="10"/>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before="8" w:line="240" w:lineRule="auto"/>
              <w:ind w:left="130" w:right="-21" w:firstLine="1.999999999999993"/>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before="201" w:line="240" w:lineRule="auto"/>
              <w:ind w:left="130" w:right="-31" w:hanging="13.000000000000007"/>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240" w:lineRule="auto"/>
        <w:ind w:right="16"/>
        <w:jc w:val="left"/>
        <w:rPr>
          <w:rFonts w:ascii="Calibri" w:cs="Calibri" w:eastAsia="Calibri" w:hAnsi="Calibri"/>
          <w:color w:val="000000"/>
        </w:rPr>
        <w:sectPr>
          <w:pgSz w:h="16820" w:w="11900" w:orient="portrait"/>
          <w:pgMar w:bottom="0" w:top="441" w:left="0" w:right="456" w:header="0" w:footer="720"/>
          <w:pgNumType w:start="1"/>
        </w:sect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bl>
      <w:tblPr>
        <w:tblStyle w:val="Table41"/>
        <w:tblW w:w="10340.0" w:type="dxa"/>
        <w:jc w:val="left"/>
        <w:tblInd w:w="96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
        <w:gridCol w:w="276"/>
        <w:gridCol w:w="7704"/>
        <w:gridCol w:w="237"/>
        <w:tblGridChange w:id="0">
          <w:tblGrid>
            <w:gridCol w:w="2123"/>
            <w:gridCol w:w="276"/>
            <w:gridCol w:w="7704"/>
            <w:gridCol w:w="237"/>
          </w:tblGrid>
        </w:tblGridChange>
      </w:tblGrid>
      <w:tr>
        <w:trPr>
          <w:cantSplit w:val="0"/>
          <w:trHeight w:val="724"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line="240" w:lineRule="auto"/>
              <w:ind w:left="103"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Arredi speciali, Ausili  </w:t>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before="25" w:line="240" w:lineRule="auto"/>
              <w:ind w:left="10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didattici, informatici, ecc. </w:t>
            </w:r>
          </w:p>
        </w:tc>
        <w:tc>
          <w:tcPr>
            <w:gridSpan w:val="2"/>
            <w:shd w:fill="auto" w:val="clear"/>
            <w:tcMar>
              <w:top w:w="100.0" w:type="dxa"/>
              <w:left w:w="100.0" w:type="dxa"/>
              <w:bottom w:w="100.0" w:type="dxa"/>
              <w:right w:w="100.0" w:type="dxa"/>
            </w:tcMar>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line="240" w:lineRule="auto"/>
              <w:ind w:left="12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Specificare la tipologia e le modalità di utilizzo …………………………………………………………………</w:t>
            </w:r>
          </w:p>
        </w:tc>
      </w:tr>
      <w:tr>
        <w:trPr>
          <w:cantSplit w:val="0"/>
          <w:trHeight w:val="37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line="261" w:lineRule="auto"/>
              <w:ind w:left="121" w:right="248" w:firstLine="8.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Proposta delle risorse  da destinare agli  </w:t>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before="6" w:line="261" w:lineRule="auto"/>
              <w:ind w:left="127" w:right="14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interventi di assistenza  igienica e di base </w:t>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before="9"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 delle risorse  </w:t>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before="22" w:line="240" w:lineRule="auto"/>
              <w:ind w:left="12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professionali da  </w:t>
            </w:r>
          </w:p>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before="25"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destinare </w:t>
            </w:r>
          </w:p>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before="25"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all'assistenza,  </w:t>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before="22"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all'autonomia e alla  </w:t>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before="25"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comunicazione, per  </w:t>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before="22" w:line="240" w:lineRule="auto"/>
              <w:ind w:left="128" w:firstLine="0"/>
              <w:rPr>
                <w:rFonts w:ascii="Tahoma" w:cs="Tahoma" w:eastAsia="Tahoma" w:hAnsi="Tahoma"/>
                <w:color w:val="000000"/>
                <w:sz w:val="10"/>
                <w:szCs w:val="10"/>
              </w:rPr>
            </w:pPr>
            <w:r w:rsidDel="00000000" w:rsidR="00000000" w:rsidRPr="00000000">
              <w:rPr>
                <w:rFonts w:ascii="Tahoma" w:cs="Tahoma" w:eastAsia="Tahoma" w:hAnsi="Tahoma"/>
                <w:color w:val="000000"/>
                <w:sz w:val="18"/>
                <w:szCs w:val="18"/>
                <w:rtl w:val="0"/>
              </w:rPr>
              <w:t xml:space="preserve">l'anno successivo</w:t>
            </w:r>
            <w:r w:rsidDel="00000000" w:rsidR="00000000" w:rsidRPr="00000000">
              <w:rPr>
                <w:rFonts w:ascii="Tahoma" w:cs="Tahoma" w:eastAsia="Tahoma" w:hAnsi="Tahoma"/>
                <w:color w:val="000000"/>
                <w:sz w:val="10"/>
                <w:szCs w:val="10"/>
                <w:rtl w:val="0"/>
              </w:rPr>
              <w:t xml:space="preserve">* </w:t>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before="473" w:line="259" w:lineRule="auto"/>
              <w:ind w:left="121" w:right="197" w:firstLine="0"/>
              <w:jc w:val="center"/>
              <w:rPr>
                <w:rFonts w:ascii="Tahoma" w:cs="Tahoma" w:eastAsia="Tahoma" w:hAnsi="Tahoma"/>
                <w:color w:val="000000"/>
                <w:sz w:val="16"/>
                <w:szCs w:val="16"/>
              </w:rPr>
            </w:pPr>
            <w:r w:rsidDel="00000000" w:rsidR="00000000" w:rsidRPr="00000000">
              <w:rPr>
                <w:rFonts w:ascii="Tahoma" w:cs="Tahoma" w:eastAsia="Tahoma" w:hAnsi="Tahoma"/>
                <w:color w:val="000000"/>
                <w:sz w:val="10"/>
                <w:szCs w:val="10"/>
                <w:rtl w:val="0"/>
              </w:rPr>
              <w:t xml:space="preserve">* </w:t>
            </w:r>
            <w:r w:rsidDel="00000000" w:rsidR="00000000" w:rsidRPr="00000000">
              <w:rPr>
                <w:rFonts w:ascii="Tahoma" w:cs="Tahoma" w:eastAsia="Tahoma" w:hAnsi="Tahoma"/>
                <w:color w:val="000000"/>
                <w:sz w:val="16"/>
                <w:szCs w:val="16"/>
                <w:rtl w:val="0"/>
              </w:rPr>
              <w:t xml:space="preserve">(Art. 7, lettera d) D.Lgs  66/2017)</w:t>
            </w:r>
          </w:p>
        </w:tc>
        <w:tc>
          <w:tcPr>
            <w:gridSpan w:val="3"/>
            <w:shd w:fill="auto" w:val="clear"/>
            <w:tcMar>
              <w:top w:w="100.0" w:type="dxa"/>
              <w:left w:w="100.0" w:type="dxa"/>
              <w:bottom w:w="100.0" w:type="dxa"/>
              <w:right w:w="100.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line="260" w:lineRule="auto"/>
              <w:ind w:left="118" w:right="203" w:hanging="5"/>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pacing w:before="127" w:line="258" w:lineRule="auto"/>
              <w:ind w:left="118" w:right="430"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before="90" w:line="240" w:lineRule="auto"/>
              <w:ind w:left="11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__________________________________________________________________________ </w:t>
            </w:r>
          </w:p>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before="106" w:line="258" w:lineRule="auto"/>
              <w:ind w:left="118" w:right="605" w:firstLine="5.9999999999999964"/>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b)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before="90" w:line="349" w:lineRule="auto"/>
              <w:ind w:left="124" w:right="1878" w:hanging="1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_________________________ per N. ore_________________(1). </w:t>
            </w:r>
          </w:p>
        </w:tc>
      </w:tr>
      <w:tr>
        <w:trPr>
          <w:cantSplit w:val="0"/>
          <w:trHeight w:val="11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line="240" w:lineRule="auto"/>
              <w:ind w:left="129"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Eventuali esigenze  </w:t>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before="22" w:line="261" w:lineRule="auto"/>
              <w:ind w:left="121" w:right="288"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correlate al trasporto  dell’alunno/a  </w:t>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before="6" w:line="240" w:lineRule="auto"/>
              <w:ind w:left="121"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da e verso la scuola</w:t>
            </w:r>
          </w:p>
        </w:tc>
        <w:tc>
          <w:tcPr>
            <w:gridSpan w:val="3"/>
            <w:shd w:fill="auto" w:val="clea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tl w:val="0"/>
              </w:rPr>
            </w:r>
          </w:p>
        </w:tc>
      </w:tr>
    </w:tbl>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line="261" w:lineRule="auto"/>
        <w:ind w:left="717" w:right="399" w:hanging="0.9999999999999432"/>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before="429" w:line="261" w:lineRule="auto"/>
        <w:ind w:left="713" w:right="39" w:firstLine="2.9999999999999716"/>
        <w:jc w:val="both"/>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before="131" w:line="240" w:lineRule="auto"/>
        <w:ind w:left="720"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in data ______________  </w:t>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before="149" w:line="240" w:lineRule="auto"/>
        <w:ind w:left="7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Come risulta da verbale n. ___ allegato</w:t>
      </w:r>
    </w:p>
    <w:tbl>
      <w:tblPr>
        <w:tblStyle w:val="Table42"/>
        <w:tblW w:w="10209.0" w:type="dxa"/>
        <w:jc w:val="left"/>
        <w:tblInd w:w="10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2976"/>
        <w:gridCol w:w="3828"/>
        <w:tblGridChange w:id="0">
          <w:tblGrid>
            <w:gridCol w:w="3405"/>
            <w:gridCol w:w="2976"/>
            <w:gridCol w:w="3828"/>
          </w:tblGrid>
        </w:tblGridChange>
      </w:tblGrid>
      <w:tr>
        <w:trPr>
          <w:cantSplit w:val="0"/>
          <w:trHeight w:val="5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Nome e Cognome </w:t>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pacing w:line="240" w:lineRule="auto"/>
              <w:ind w:left="120"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*specificare a quale titolo ciascun  </w:t>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pacing w:before="22" w:line="240" w:lineRule="auto"/>
              <w:ind w:left="116" w:firstLine="0"/>
              <w:rPr>
                <w:rFonts w:ascii="Tahoma" w:cs="Tahoma" w:eastAsia="Tahoma" w:hAnsi="Tahoma"/>
                <w:color w:val="000000"/>
                <w:sz w:val="13"/>
                <w:szCs w:val="13"/>
              </w:rPr>
            </w:pPr>
            <w:r w:rsidDel="00000000" w:rsidR="00000000" w:rsidRPr="00000000">
              <w:rPr>
                <w:rFonts w:ascii="Tahoma" w:cs="Tahoma" w:eastAsia="Tahoma" w:hAnsi="Tahoma"/>
                <w:color w:val="000000"/>
                <w:sz w:val="13"/>
                <w:szCs w:val="13"/>
                <w:rtl w:val="0"/>
              </w:rPr>
              <w:t xml:space="preserve">componente interviene al GLO</w:t>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FIRMA</w:t>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line="240" w:lineRule="auto"/>
              <w:ind w:left="214"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40" w:lineRule="auto"/>
              <w:ind w:left="193"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pacing w:line="240" w:lineRule="auto"/>
              <w:ind w:left="186"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pacing w:line="240" w:lineRule="auto"/>
              <w:ind w:left="195"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pacing w:line="240" w:lineRule="auto"/>
              <w:ind w:left="191"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r>
        <w:trPr>
          <w:cantSplit w:val="0"/>
          <w:trHeight w:val="4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pacing w:line="240" w:lineRule="auto"/>
              <w:ind w:left="192" w:firstLine="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rPr>
                <w:rFonts w:ascii="Tahoma" w:cs="Tahoma" w:eastAsia="Tahoma" w:hAnsi="Tahoma"/>
                <w:color w:val="000000"/>
                <w:sz w:val="19"/>
                <w:szCs w:val="19"/>
              </w:rPr>
            </w:pPr>
            <w:r w:rsidDel="00000000" w:rsidR="00000000" w:rsidRPr="00000000">
              <w:rPr>
                <w:rtl w:val="0"/>
              </w:rPr>
            </w:r>
          </w:p>
        </w:tc>
      </w:tr>
    </w:tbl>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pacing w:line="240" w:lineRule="auto"/>
        <w:ind w:right="100"/>
        <w:jc w:val="right"/>
        <w:rPr>
          <w:rFonts w:ascii="Calibri" w:cs="Calibri" w:eastAsia="Calibri" w:hAnsi="Calibri"/>
          <w:color w:val="000000"/>
        </w:rPr>
      </w:pPr>
      <w:r w:rsidDel="00000000" w:rsidR="00000000" w:rsidRPr="00000000">
        <w:rPr>
          <w:rtl w:val="0"/>
        </w:rPr>
      </w:r>
    </w:p>
    <w:sectPr>
      <w:type w:val="continuous"/>
      <w:pgSz w:h="16820" w:w="11900" w:orient="portrait"/>
      <w:pgMar w:bottom="0" w:top="441" w:left="0" w:right="456"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style>
  <w:style w:type="paragraph" w:styleId="Titolo1">
    <w:name w:val="heading 1"/>
    <w:basedOn w:val="Normale"/>
    <w:next w:val="Normale"/>
    <w:pPr>
      <w:keepNext w:val="1"/>
      <w:keepLines w:val="1"/>
      <w:spacing w:after="120" w:before="480"/>
      <w:outlineLvl w:val="0"/>
    </w:pPr>
    <w:rPr>
      <w:b w:val="1"/>
      <w:sz w:val="48"/>
      <w:szCs w:val="48"/>
    </w:rPr>
  </w:style>
  <w:style w:type="paragraph" w:styleId="Titolo2">
    <w:name w:val="heading 2"/>
    <w:basedOn w:val="Normale"/>
    <w:next w:val="Normale"/>
    <w:pPr>
      <w:keepNext w:val="1"/>
      <w:keepLines w:val="1"/>
      <w:spacing w:after="80" w:before="360"/>
      <w:outlineLvl w:val="1"/>
    </w:pPr>
    <w:rPr>
      <w:b w:val="1"/>
      <w:sz w:val="36"/>
      <w:szCs w:val="36"/>
    </w:rPr>
  </w:style>
  <w:style w:type="paragraph" w:styleId="Titolo3">
    <w:name w:val="heading 3"/>
    <w:basedOn w:val="Normale"/>
    <w:next w:val="Normale"/>
    <w:pPr>
      <w:keepNext w:val="1"/>
      <w:keepLines w:val="1"/>
      <w:spacing w:after="80" w:before="280"/>
      <w:outlineLvl w:val="2"/>
    </w:pPr>
    <w:rPr>
      <w:b w:val="1"/>
      <w:sz w:val="28"/>
      <w:szCs w:val="28"/>
    </w:rPr>
  </w:style>
  <w:style w:type="paragraph" w:styleId="Titolo4">
    <w:name w:val="heading 4"/>
    <w:basedOn w:val="Normale"/>
    <w:next w:val="Normale"/>
    <w:pPr>
      <w:keepNext w:val="1"/>
      <w:keepLines w:val="1"/>
      <w:spacing w:after="40" w:before="240"/>
      <w:outlineLvl w:val="3"/>
    </w:pPr>
    <w:rPr>
      <w:b w:val="1"/>
      <w:sz w:val="24"/>
      <w:szCs w:val="24"/>
    </w:rPr>
  </w:style>
  <w:style w:type="paragraph" w:styleId="Titolo5">
    <w:name w:val="heading 5"/>
    <w:basedOn w:val="Normale"/>
    <w:next w:val="Normale"/>
    <w:pPr>
      <w:keepNext w:val="1"/>
      <w:keepLines w:val="1"/>
      <w:spacing w:after="40" w:before="220"/>
      <w:outlineLvl w:val="4"/>
    </w:pPr>
    <w:rPr>
      <w:b w:val="1"/>
    </w:rPr>
  </w:style>
  <w:style w:type="paragraph" w:styleId="Titolo6">
    <w:name w:val="heading 6"/>
    <w:basedOn w:val="Normale"/>
    <w:next w:val="Normale"/>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pPr>
      <w:keepNext w:val="1"/>
      <w:keepLines w:val="1"/>
      <w:spacing w:after="120" w:before="480"/>
    </w:pPr>
    <w:rPr>
      <w:b w:val="1"/>
      <w:sz w:val="72"/>
      <w:szCs w:val="72"/>
    </w:rPr>
  </w:style>
  <w:style w:type="paragraph" w:styleId="Sottotitolo">
    <w:name w:val="Subtitle"/>
    <w:basedOn w:val="Normale"/>
    <w:next w:val="Normale"/>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JnkI0AvXevImPPUR8eNYrVt/A==">CgMxLjAaJAoBMBIfCh0IB0IZCgVBcmltbxIQQXJpYWwgVW5pY29kZSBNUxokCgExEh8KHQgHQhkKBUFyaW1vEhBBcmlhbCBVbmljb2RlIE1TGiQKATISHwodCAdCGQoFQXJpbW8SEEFyaWFsIFVuaWNvZGUgTVMaJAoBMxIfCh0IB0IZCgVBcmltbxIQQXJpYWwgVW5pY29kZSBNUzIIaC5namRneHM4AHIhMTVJSWJaczFUdmxTYlBKUTlZb09FUkZTZkZSOXFfajRO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2023-10-02T05:52:00Z</dcterms:created>
  <dc:creator>Giovanna Dell'Ali</dc:creator>
</cp:coreProperties>
</file>